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B5" w:rsidRPr="00397B1E" w:rsidRDefault="00D022B5" w:rsidP="005053A9">
      <w:pPr>
        <w:jc w:val="center"/>
        <w:rPr>
          <w:rFonts w:ascii="Times New Roman" w:hAnsi="Times New Roman"/>
          <w:b/>
          <w:sz w:val="28"/>
          <w:szCs w:val="28"/>
        </w:rPr>
      </w:pPr>
      <w:r w:rsidRPr="00397B1E">
        <w:rPr>
          <w:rFonts w:ascii="Times New Roman" w:hAnsi="Times New Roman"/>
          <w:b/>
          <w:sz w:val="28"/>
          <w:szCs w:val="28"/>
        </w:rPr>
        <w:t>Лекция № 4</w:t>
      </w:r>
    </w:p>
    <w:p w:rsidR="00D022B5" w:rsidRDefault="00D022B5" w:rsidP="00397B1E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Культура как исторический процесс. Типы культурных изменений и превращений. Проблемы соотношения общеисторического и национального контекстов развития.</w:t>
      </w:r>
    </w:p>
    <w:p w:rsidR="00D022B5" w:rsidRPr="005053A9" w:rsidRDefault="00D022B5" w:rsidP="005053A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</w:t>
      </w:r>
    </w:p>
    <w:p w:rsidR="00D022B5" w:rsidRPr="00397B1E" w:rsidRDefault="00D022B5" w:rsidP="00397B1E">
      <w:pPr>
        <w:numPr>
          <w:ilvl w:val="0"/>
          <w:numId w:val="8"/>
        </w:numPr>
        <w:rPr>
          <w:rFonts w:ascii="Times New Roman" w:hAnsi="Times New Roman"/>
          <w:b/>
          <w:i/>
          <w:sz w:val="24"/>
          <w:szCs w:val="24"/>
        </w:rPr>
      </w:pPr>
      <w:r w:rsidRPr="00397B1E">
        <w:rPr>
          <w:rFonts w:ascii="Times New Roman" w:hAnsi="Times New Roman"/>
          <w:b/>
          <w:i/>
          <w:sz w:val="24"/>
          <w:szCs w:val="24"/>
        </w:rPr>
        <w:t xml:space="preserve">Культура и время. Культурогенез и антропогенез. Культурный процесс. </w:t>
      </w:r>
    </w:p>
    <w:p w:rsidR="00D022B5" w:rsidRPr="00397B1E" w:rsidRDefault="00D022B5" w:rsidP="00397B1E">
      <w:pPr>
        <w:numPr>
          <w:ilvl w:val="0"/>
          <w:numId w:val="8"/>
        </w:numPr>
        <w:rPr>
          <w:rFonts w:ascii="Times New Roman" w:hAnsi="Times New Roman"/>
          <w:b/>
          <w:i/>
          <w:sz w:val="24"/>
          <w:szCs w:val="24"/>
        </w:rPr>
      </w:pPr>
      <w:r w:rsidRPr="00397B1E">
        <w:rPr>
          <w:rFonts w:ascii="Times New Roman" w:hAnsi="Times New Roman"/>
          <w:b/>
          <w:i/>
          <w:sz w:val="24"/>
          <w:szCs w:val="24"/>
        </w:rPr>
        <w:t>Динамика культуры. Типы и факторы культурных изменений. Периодизация мировой и отечественной культуры.</w:t>
      </w:r>
    </w:p>
    <w:p w:rsidR="00D022B5" w:rsidRPr="00397B1E" w:rsidRDefault="00D022B5" w:rsidP="00397B1E">
      <w:pPr>
        <w:numPr>
          <w:ilvl w:val="0"/>
          <w:numId w:val="8"/>
        </w:numPr>
        <w:rPr>
          <w:rFonts w:ascii="Times New Roman" w:hAnsi="Times New Roman"/>
          <w:b/>
          <w:i/>
          <w:sz w:val="24"/>
          <w:szCs w:val="24"/>
        </w:rPr>
      </w:pPr>
      <w:r w:rsidRPr="00397B1E">
        <w:rPr>
          <w:rFonts w:ascii="Times New Roman" w:hAnsi="Times New Roman"/>
          <w:b/>
          <w:i/>
          <w:sz w:val="24"/>
          <w:szCs w:val="24"/>
        </w:rPr>
        <w:t xml:space="preserve">Культура и цивилизация. </w:t>
      </w:r>
    </w:p>
    <w:p w:rsidR="00D022B5" w:rsidRPr="005053A9" w:rsidRDefault="00D022B5" w:rsidP="00397B1E">
      <w:pPr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               </w:t>
      </w:r>
      <w:r w:rsidRPr="005053A9">
        <w:rPr>
          <w:rFonts w:ascii="Times New Roman" w:hAnsi="Times New Roman"/>
          <w:sz w:val="24"/>
          <w:szCs w:val="24"/>
        </w:rPr>
        <w:tab/>
        <w:t>Культура живет и развивается во времени, проходит сложный, драматический путь взросления (совершенствования) вместе с человеком. В процессе этого развития возникают свои особо значимые вехи (особые рубежи в истории), оформляются эпохи   со своими проблемами и задачами. Знать историю культуры – означает понять логику, законы и противоречия  (парадоксы) становления феномена Человека.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ab/>
        <w:t>Исчезали и возникали государства, рушились империи, а культура существует и во времени и  над ним, как «</w:t>
      </w:r>
      <w:r w:rsidRPr="005053A9">
        <w:rPr>
          <w:rFonts w:ascii="Times New Roman" w:hAnsi="Times New Roman"/>
          <w:i/>
          <w:sz w:val="24"/>
          <w:szCs w:val="24"/>
        </w:rPr>
        <w:t>духовный Гольфстрим</w:t>
      </w:r>
      <w:r w:rsidRPr="005053A9">
        <w:rPr>
          <w:rFonts w:ascii="Times New Roman" w:hAnsi="Times New Roman"/>
          <w:sz w:val="24"/>
          <w:szCs w:val="24"/>
        </w:rPr>
        <w:t>» несет в себе опыт прошлого, актуальные задачи настоящего и мечты о будущем. Культура – неуничтожима, как неуничтожимы образы, идеалы, мечты, открытия, хотя невежественные люди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53A9">
        <w:rPr>
          <w:rFonts w:ascii="Times New Roman" w:hAnsi="Times New Roman"/>
          <w:sz w:val="24"/>
          <w:szCs w:val="24"/>
        </w:rPr>
        <w:t>однажды вымещали на материальных памятниках прошлого культуры свою неудовлетворенность реальной жизнью, свою озлобленность настоящим (преследовали гениев, сжигали книги, разрушали храмы и памятники и т.п.).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ab/>
        <w:t>«Все течет, все изменяется»: со временем сменяются поколения людей, их образ жизни, социальные отношения, общий культурный ландшафт, природная и техническая среда обитания. Культура- «память человечества», где многогранно отражены все этапы долгого и сложного развития. Бережное отношение к любым историческим артефактам – долг каждого человека (от языческой атрибутики до современных культурных инноваций).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ab/>
      </w:r>
      <w:r w:rsidRPr="005053A9">
        <w:rPr>
          <w:rFonts w:ascii="Times New Roman" w:hAnsi="Times New Roman"/>
          <w:i/>
          <w:sz w:val="24"/>
          <w:szCs w:val="24"/>
        </w:rPr>
        <w:t>Время и культура</w:t>
      </w:r>
      <w:r w:rsidRPr="005053A9">
        <w:rPr>
          <w:rFonts w:ascii="Times New Roman" w:hAnsi="Times New Roman"/>
          <w:sz w:val="24"/>
          <w:szCs w:val="24"/>
        </w:rPr>
        <w:t>: как они соотносятся между собой?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ab/>
        <w:t xml:space="preserve">Как известно, философия определяет время как – «систему отношений, характеризующих длительность и последовательность процессов в мире», где существует лишь направление от прошлого к настоящему и будущему. Время, как и пространство, существуют абсолютно, объективно, независимо от нашего сознания. Мы не можем ни остановить его, ни задержать, ни вернуть. Мы бессильны перед ним, как щепка перед речным потоком. Но это – время физическое. Появление культуры стало преобразовывать и мир временного восприятия (еще с первобытных мифов): оказалось, что высшие плоды человеческого духа, творчества -  </w:t>
      </w:r>
      <w:r w:rsidRPr="005053A9">
        <w:rPr>
          <w:rFonts w:ascii="Times New Roman" w:hAnsi="Times New Roman"/>
          <w:i/>
          <w:sz w:val="24"/>
          <w:szCs w:val="24"/>
        </w:rPr>
        <w:t>победа над временем</w:t>
      </w:r>
      <w:r w:rsidRPr="005053A9">
        <w:rPr>
          <w:rFonts w:ascii="Times New Roman" w:hAnsi="Times New Roman"/>
          <w:sz w:val="24"/>
          <w:szCs w:val="24"/>
        </w:rPr>
        <w:t xml:space="preserve"> и смертью. «Человек разумный», творя мир культуры, начал невольную «борьбу со временем» (стремясь «остановить время», «убить время», повернуть время», «опередить время» и т.п.). 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Линейности и необратимости физического времени человек через культуру противопоставил </w:t>
      </w:r>
      <w:r w:rsidRPr="005053A9">
        <w:rPr>
          <w:rFonts w:ascii="Times New Roman" w:hAnsi="Times New Roman"/>
          <w:i/>
          <w:sz w:val="24"/>
          <w:szCs w:val="24"/>
        </w:rPr>
        <w:t>время циклическое</w:t>
      </w:r>
      <w:r w:rsidRPr="005053A9">
        <w:rPr>
          <w:rFonts w:ascii="Times New Roman" w:hAnsi="Times New Roman"/>
          <w:sz w:val="24"/>
          <w:szCs w:val="24"/>
        </w:rPr>
        <w:t>, как бы «обратимое» (календари, повторяющиеся праздники и ритуалы). Первобытный человек уже качественно структурировал время на обыденное (житейское), или «профанное» и особое, «сакральное» (священное), символически значимое, связанное преимущественно с мифорелигиозным, мистическим  духовным опытом. В социокультурном пространстве время всегда окрашено человеческими переживаниями, эмоциями. Один и тот временной отрезок в разных жизненных ситуациях длится «по-разному». В многоликом мире культуры вообще нет единственного «сейчас», разделяющего все прошлые и будущие события. В культуре – три временных сегмента: прошлое, настоящее и будущее активно сосуществуют, взаимодействуют.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В каждую эпоху свое восприятие течения времени. Типическим рассуждением  стало утверждение об убыстряющемся от века к веку «темпе жизни» и «ускорении времени». Современный социально активный человек, не успевая переработать колоссальные объемы информации,  хронически задыхается от нехватки времени.   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ab/>
        <w:t>Единицей исторического времени называют смену одного поколения другим, примерно равной столетию.</w:t>
      </w:r>
    </w:p>
    <w:p w:rsidR="00D022B5" w:rsidRPr="00397B1E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0"/>
          <w:szCs w:val="20"/>
        </w:rPr>
        <w:tab/>
      </w:r>
      <w:r w:rsidRPr="00397B1E">
        <w:rPr>
          <w:rFonts w:ascii="Times New Roman" w:hAnsi="Times New Roman"/>
          <w:sz w:val="24"/>
          <w:szCs w:val="24"/>
        </w:rPr>
        <w:t xml:space="preserve">Что же такое </w:t>
      </w:r>
      <w:r w:rsidRPr="00397B1E">
        <w:rPr>
          <w:rFonts w:ascii="Times New Roman" w:hAnsi="Times New Roman"/>
          <w:i/>
          <w:sz w:val="24"/>
          <w:szCs w:val="24"/>
        </w:rPr>
        <w:t>Время в культуре</w:t>
      </w:r>
      <w:r w:rsidRPr="00397B1E">
        <w:rPr>
          <w:rFonts w:ascii="Times New Roman" w:hAnsi="Times New Roman"/>
          <w:sz w:val="24"/>
          <w:szCs w:val="24"/>
        </w:rPr>
        <w:t>?</w:t>
      </w:r>
    </w:p>
    <w:p w:rsidR="00D022B5" w:rsidRPr="00397B1E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97B1E">
        <w:rPr>
          <w:rFonts w:ascii="Times New Roman" w:hAnsi="Times New Roman"/>
          <w:sz w:val="24"/>
          <w:szCs w:val="24"/>
        </w:rPr>
        <w:t xml:space="preserve">* </w:t>
      </w:r>
      <w:r w:rsidRPr="00397B1E">
        <w:rPr>
          <w:rFonts w:ascii="Times New Roman" w:hAnsi="Times New Roman"/>
          <w:sz w:val="24"/>
          <w:szCs w:val="24"/>
          <w:u w:val="single"/>
        </w:rPr>
        <w:t>Время есть</w:t>
      </w:r>
      <w:r w:rsidRPr="00397B1E">
        <w:rPr>
          <w:rFonts w:ascii="Times New Roman" w:hAnsi="Times New Roman"/>
          <w:sz w:val="24"/>
          <w:szCs w:val="24"/>
        </w:rPr>
        <w:t xml:space="preserve"> </w:t>
      </w:r>
      <w:r w:rsidRPr="00397B1E">
        <w:rPr>
          <w:rFonts w:ascii="Times New Roman" w:hAnsi="Times New Roman"/>
          <w:i/>
          <w:sz w:val="24"/>
          <w:szCs w:val="24"/>
        </w:rPr>
        <w:t>последовательность действий</w:t>
      </w:r>
      <w:r w:rsidRPr="00397B1E">
        <w:rPr>
          <w:rFonts w:ascii="Times New Roman" w:hAnsi="Times New Roman"/>
          <w:sz w:val="24"/>
          <w:szCs w:val="24"/>
        </w:rPr>
        <w:t>, предписанных традицией и передаваемых через имя (в архаической формации) или через смены технологий (в позднейших формациях)</w:t>
      </w:r>
    </w:p>
    <w:p w:rsidR="00D022B5" w:rsidRPr="00397B1E" w:rsidRDefault="00D022B5" w:rsidP="002113F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97B1E">
        <w:rPr>
          <w:rFonts w:ascii="Times New Roman" w:hAnsi="Times New Roman"/>
          <w:sz w:val="24"/>
          <w:szCs w:val="24"/>
        </w:rPr>
        <w:t xml:space="preserve">*  </w:t>
      </w:r>
      <w:r w:rsidRPr="00397B1E">
        <w:rPr>
          <w:rFonts w:ascii="Times New Roman" w:hAnsi="Times New Roman"/>
          <w:sz w:val="24"/>
          <w:szCs w:val="24"/>
          <w:u w:val="single"/>
        </w:rPr>
        <w:t>Вторая роль времени</w:t>
      </w:r>
      <w:r w:rsidRPr="00397B1E">
        <w:rPr>
          <w:rFonts w:ascii="Times New Roman" w:hAnsi="Times New Roman"/>
          <w:sz w:val="24"/>
          <w:szCs w:val="24"/>
        </w:rPr>
        <w:t xml:space="preserve"> связана с </w:t>
      </w:r>
      <w:r w:rsidRPr="00397B1E">
        <w:rPr>
          <w:rFonts w:ascii="Times New Roman" w:hAnsi="Times New Roman"/>
          <w:i/>
          <w:sz w:val="24"/>
          <w:szCs w:val="24"/>
        </w:rPr>
        <w:t>передачей опыта через поколения</w:t>
      </w:r>
      <w:r w:rsidRPr="00397B1E">
        <w:rPr>
          <w:rFonts w:ascii="Times New Roman" w:hAnsi="Times New Roman"/>
          <w:sz w:val="24"/>
          <w:szCs w:val="24"/>
        </w:rPr>
        <w:t xml:space="preserve">. </w:t>
      </w:r>
    </w:p>
    <w:p w:rsidR="00D022B5" w:rsidRPr="00397B1E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97B1E">
        <w:rPr>
          <w:rFonts w:ascii="Times New Roman" w:hAnsi="Times New Roman"/>
          <w:sz w:val="24"/>
          <w:szCs w:val="24"/>
        </w:rPr>
        <w:t xml:space="preserve">*  </w:t>
      </w:r>
      <w:r w:rsidRPr="00397B1E">
        <w:rPr>
          <w:rFonts w:ascii="Times New Roman" w:hAnsi="Times New Roman"/>
          <w:sz w:val="24"/>
          <w:szCs w:val="24"/>
          <w:u w:val="single"/>
        </w:rPr>
        <w:t>Третья роль времени</w:t>
      </w:r>
      <w:r w:rsidRPr="00397B1E">
        <w:rPr>
          <w:rFonts w:ascii="Times New Roman" w:hAnsi="Times New Roman"/>
          <w:sz w:val="24"/>
          <w:szCs w:val="24"/>
        </w:rPr>
        <w:t xml:space="preserve"> </w:t>
      </w:r>
      <w:r w:rsidRPr="00397B1E">
        <w:rPr>
          <w:rFonts w:ascii="Times New Roman" w:hAnsi="Times New Roman"/>
          <w:i/>
          <w:sz w:val="24"/>
          <w:szCs w:val="24"/>
        </w:rPr>
        <w:t xml:space="preserve">обусловлена ритмической природой социальной жизни. </w:t>
      </w:r>
      <w:r w:rsidRPr="00397B1E">
        <w:rPr>
          <w:rFonts w:ascii="Times New Roman" w:hAnsi="Times New Roman"/>
          <w:sz w:val="24"/>
          <w:szCs w:val="24"/>
        </w:rPr>
        <w:t>Изменения способов человеческой жизнедеятельности на протяжении истории влияли на характер протекания социального времени.</w:t>
      </w:r>
    </w:p>
    <w:p w:rsidR="00D022B5" w:rsidRPr="00397B1E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397B1E">
        <w:rPr>
          <w:rFonts w:ascii="Times New Roman" w:hAnsi="Times New Roman"/>
          <w:sz w:val="24"/>
          <w:szCs w:val="24"/>
        </w:rPr>
        <w:tab/>
        <w:t xml:space="preserve">*  </w:t>
      </w:r>
      <w:r w:rsidRPr="00397B1E">
        <w:rPr>
          <w:rFonts w:ascii="Times New Roman" w:hAnsi="Times New Roman"/>
          <w:sz w:val="24"/>
          <w:szCs w:val="24"/>
          <w:u w:val="single"/>
        </w:rPr>
        <w:t>Четвертая роль времени</w:t>
      </w:r>
      <w:r w:rsidRPr="00397B1E">
        <w:rPr>
          <w:rFonts w:ascii="Times New Roman" w:hAnsi="Times New Roman"/>
          <w:sz w:val="24"/>
          <w:szCs w:val="24"/>
        </w:rPr>
        <w:t xml:space="preserve"> определяется тем, что </w:t>
      </w:r>
      <w:r w:rsidRPr="00397B1E">
        <w:rPr>
          <w:rFonts w:ascii="Times New Roman" w:hAnsi="Times New Roman"/>
          <w:i/>
          <w:sz w:val="24"/>
          <w:szCs w:val="24"/>
        </w:rPr>
        <w:t>представление о времени является ключевым в категориальной сетке мышления и в модели мира, выстраиваемой каждой этнической культурой.</w:t>
      </w:r>
      <w:r w:rsidRPr="00397B1E">
        <w:rPr>
          <w:rFonts w:ascii="Times New Roman" w:hAnsi="Times New Roman"/>
          <w:sz w:val="24"/>
          <w:szCs w:val="24"/>
        </w:rPr>
        <w:t xml:space="preserve"> «Каждый народ и всякая эпоха обладают своим типом души, т.е. сетью с определенными по размеру и конфигурации ячейками, которые задают близость одним истинам и неискоренимую неспособность к достижению другим» (Х.Ортега-и-Гассет). Это в полной мере относится к категории времени, роль которой в категориальной сети того или иного типа мышления, а также в «типах душ» весьма значительна. Историки культуры предоставляют богатый материал, свидетельствующий о том, что в рамках каждой культуры создается свое «космовидение», под которым понимают представления о пространстве и времени, составляющие структурное и систематическое целое (так, по словам Г.Гачева, в каждой культуре «свой Шаг Времени и свой Шаг Пространства»).</w:t>
      </w:r>
      <w:r w:rsidRPr="00397B1E">
        <w:rPr>
          <w:rFonts w:ascii="Times New Roman" w:hAnsi="Times New Roman"/>
          <w:sz w:val="24"/>
          <w:szCs w:val="24"/>
        </w:rPr>
        <w:tab/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ab/>
        <w:t>При постижении истории культуры у человека происходит углубление самоосмысления: его духовный мир, приобщаясь к истории  культуры – своей, национальной и мировой как бы поднимается на высокую вершину, с которой ему становится виднее не только и настоящее, но в какой-то мере и будущее. История культуры ставит перед нами зеркало, в котором мы, видя свое прошлое, лучше понимаем свою собственную природу, находя и гениальные духовные открытия и пошлые, модные однодневки; примеры для подражания, и укоры нашей совести; призывы к покаянию, к подвигу. История учит нас тому, что у нее непременно нужно учиться.</w:t>
      </w:r>
    </w:p>
    <w:p w:rsidR="00D022B5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ab/>
        <w:t xml:space="preserve">Существует ли </w:t>
      </w:r>
      <w:r w:rsidRPr="005053A9">
        <w:rPr>
          <w:rFonts w:ascii="Times New Roman" w:hAnsi="Times New Roman"/>
          <w:b/>
          <w:i/>
          <w:sz w:val="24"/>
          <w:szCs w:val="24"/>
        </w:rPr>
        <w:t>культурно-исторический прогресс</w:t>
      </w:r>
      <w:r w:rsidRPr="005053A9">
        <w:rPr>
          <w:rFonts w:ascii="Times New Roman" w:hAnsi="Times New Roman"/>
          <w:sz w:val="24"/>
          <w:szCs w:val="24"/>
        </w:rPr>
        <w:t>? Совершенствуемся ли мы в своем духовном развитии от Древности к современности? Более ли нравственны современные люди, чем прежние (именно 20 век придумал оружие массового поражения,, концлагеря и душегубки). В науке и технике внешний прогресс очевиден. А в искусстве? Новая эпоха не делает художественные творения великих предшественников устарелыми. Наоборот, время только усиливает мощь художественного шедевра прошлого.</w:t>
      </w:r>
    </w:p>
    <w:p w:rsidR="00D022B5" w:rsidRPr="002113F9" w:rsidRDefault="00D022B5" w:rsidP="005053A9">
      <w:pPr>
        <w:jc w:val="both"/>
        <w:rPr>
          <w:rFonts w:ascii="Times New Roman" w:hAnsi="Times New Roman"/>
          <w:b/>
          <w:sz w:val="24"/>
          <w:szCs w:val="24"/>
        </w:rPr>
      </w:pPr>
      <w:r w:rsidRPr="002113F9">
        <w:rPr>
          <w:rFonts w:ascii="Times New Roman" w:hAnsi="Times New Roman"/>
          <w:b/>
          <w:sz w:val="24"/>
          <w:szCs w:val="24"/>
        </w:rPr>
        <w:tab/>
        <w:t>Главными критериями культурно-исторического прогресса являются:</w:t>
      </w:r>
    </w:p>
    <w:p w:rsidR="00D022B5" w:rsidRDefault="00D022B5" w:rsidP="005053A9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113F9">
        <w:rPr>
          <w:rFonts w:ascii="Times New Roman" w:hAnsi="Times New Roman"/>
          <w:sz w:val="24"/>
          <w:szCs w:val="24"/>
        </w:rPr>
        <w:t>Мера развития сущностных сил че</w:t>
      </w:r>
      <w:r>
        <w:rPr>
          <w:rFonts w:ascii="Times New Roman" w:hAnsi="Times New Roman"/>
          <w:sz w:val="24"/>
          <w:szCs w:val="24"/>
        </w:rPr>
        <w:t>л</w:t>
      </w:r>
      <w:r w:rsidRPr="002113F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века; </w:t>
      </w:r>
      <w:r w:rsidRPr="005053A9">
        <w:rPr>
          <w:rFonts w:ascii="Times New Roman" w:hAnsi="Times New Roman"/>
          <w:sz w:val="24"/>
          <w:szCs w:val="24"/>
        </w:rPr>
        <w:t>уровень и место человеческой личности в обществе</w:t>
      </w:r>
      <w:r>
        <w:rPr>
          <w:rFonts w:ascii="Times New Roman" w:hAnsi="Times New Roman"/>
          <w:sz w:val="24"/>
          <w:szCs w:val="24"/>
        </w:rPr>
        <w:t xml:space="preserve">; </w:t>
      </w:r>
      <w:r w:rsidRPr="005053A9">
        <w:rPr>
          <w:rFonts w:ascii="Times New Roman" w:hAnsi="Times New Roman"/>
          <w:sz w:val="24"/>
          <w:szCs w:val="24"/>
        </w:rPr>
        <w:t>утверждение морали высокого уважения к себе и другим</w:t>
      </w:r>
      <w:r>
        <w:rPr>
          <w:rFonts w:ascii="Times New Roman" w:hAnsi="Times New Roman"/>
          <w:sz w:val="24"/>
          <w:szCs w:val="24"/>
        </w:rPr>
        <w:t>;</w:t>
      </w:r>
    </w:p>
    <w:p w:rsidR="00D022B5" w:rsidRDefault="00D022B5" w:rsidP="005053A9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053A9">
        <w:rPr>
          <w:rFonts w:ascii="Times New Roman" w:hAnsi="Times New Roman"/>
          <w:sz w:val="24"/>
          <w:szCs w:val="24"/>
        </w:rPr>
        <w:t>озрастание свободы в ее разумном употреблении</w:t>
      </w:r>
      <w:r>
        <w:rPr>
          <w:rFonts w:ascii="Times New Roman" w:hAnsi="Times New Roman"/>
          <w:sz w:val="24"/>
          <w:szCs w:val="24"/>
        </w:rPr>
        <w:t>;</w:t>
      </w:r>
    </w:p>
    <w:p w:rsidR="00D022B5" w:rsidRDefault="00D022B5" w:rsidP="005053A9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средств практического и духовного освоения действительности, совершенствование умений, навыков;</w:t>
      </w:r>
    </w:p>
    <w:p w:rsidR="00D022B5" w:rsidRDefault="00D022B5" w:rsidP="005053A9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человеческих знаний;</w:t>
      </w:r>
    </w:p>
    <w:p w:rsidR="00D022B5" w:rsidRDefault="00D022B5" w:rsidP="005053A9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Свобода выбора во всех сферах общественной деятельности человека: экономической, политической, духовной</w:t>
      </w:r>
    </w:p>
    <w:p w:rsidR="00D022B5" w:rsidRPr="002113F9" w:rsidRDefault="00D022B5" w:rsidP="002113F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2113F9">
        <w:rPr>
          <w:rFonts w:ascii="Times New Roman" w:hAnsi="Times New Roman"/>
          <w:sz w:val="24"/>
          <w:szCs w:val="24"/>
        </w:rPr>
        <w:t xml:space="preserve">В истории культуры, как и в целом в истории есть свои </w:t>
      </w:r>
      <w:r w:rsidRPr="002113F9">
        <w:rPr>
          <w:rFonts w:ascii="Times New Roman" w:hAnsi="Times New Roman"/>
          <w:i/>
          <w:sz w:val="24"/>
          <w:szCs w:val="24"/>
        </w:rPr>
        <w:t xml:space="preserve">объективные законы </w:t>
      </w:r>
      <w:r w:rsidRPr="002113F9">
        <w:rPr>
          <w:rFonts w:ascii="Times New Roman" w:hAnsi="Times New Roman"/>
          <w:sz w:val="24"/>
          <w:szCs w:val="24"/>
        </w:rPr>
        <w:t xml:space="preserve">(зависимость от существующих социальных обстоятельств бытия), притом, что творят их люди – разумные существа, обладающие свободой воли. Но каждый по собственному опыту знает, что  его свобода всегда относительна, и есть объективные обстоятельства, с которыми приходится соизмерять свои субъективные намерения. Поэтому, </w:t>
      </w:r>
      <w:r w:rsidRPr="002113F9">
        <w:rPr>
          <w:rFonts w:ascii="Times New Roman" w:hAnsi="Times New Roman"/>
          <w:i/>
          <w:sz w:val="24"/>
          <w:szCs w:val="24"/>
        </w:rPr>
        <w:t>законы истории культуры – лишь вероятностны</w:t>
      </w:r>
      <w:r w:rsidRPr="002113F9">
        <w:rPr>
          <w:rFonts w:ascii="Times New Roman" w:hAnsi="Times New Roman"/>
          <w:sz w:val="24"/>
          <w:szCs w:val="24"/>
        </w:rPr>
        <w:t xml:space="preserve"> (возникает «веер возможностей», которые могут реализоваться или нет). Законы истории культуры допускают историческое творчество: намечают лишь общую тенденцию.</w:t>
      </w:r>
    </w:p>
    <w:p w:rsidR="00D022B5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ab/>
      </w:r>
      <w:r w:rsidRPr="00A25E4D">
        <w:rPr>
          <w:rFonts w:ascii="Times New Roman" w:hAnsi="Times New Roman"/>
          <w:b/>
          <w:sz w:val="24"/>
          <w:szCs w:val="24"/>
        </w:rPr>
        <w:t>Культурный процесс</w:t>
      </w:r>
      <w:r>
        <w:rPr>
          <w:rFonts w:ascii="Times New Roman" w:hAnsi="Times New Roman"/>
          <w:sz w:val="24"/>
          <w:szCs w:val="24"/>
        </w:rPr>
        <w:t xml:space="preserve"> предполагает изменение во времени социальных технологий, художественных стилей, социально значимых норм и ценностей, моделей культуры. Культурному процессу свойственны следующие характеристики:</w:t>
      </w:r>
    </w:p>
    <w:p w:rsidR="00D022B5" w:rsidRDefault="00D022B5" w:rsidP="00A25E4D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Культурный процесс – составная часть общесоциального процесса. Содержание КП определяется типом обществ, в которых они проистекают;</w:t>
      </w:r>
    </w:p>
    <w:p w:rsidR="00D022B5" w:rsidRDefault="00D022B5" w:rsidP="005053A9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25E4D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ультурный процесс не однолинеен; развитие одних явлений происходит на фоне угасания других; культурный процесс неизбежно сопровождается культурными потерями;</w:t>
      </w:r>
    </w:p>
    <w:p w:rsidR="00D022B5" w:rsidRDefault="00D022B5" w:rsidP="005053A9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Культурный процесс складывается из исторически преходящих фаз, именуемых культурными эпохами.</w:t>
      </w:r>
    </w:p>
    <w:p w:rsidR="00D022B5" w:rsidRDefault="00D022B5" w:rsidP="00316B3C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316B3C">
        <w:rPr>
          <w:rFonts w:ascii="Times New Roman" w:hAnsi="Times New Roman"/>
          <w:b/>
          <w:sz w:val="24"/>
          <w:szCs w:val="24"/>
        </w:rPr>
        <w:t>Культурная эпоха</w:t>
      </w:r>
      <w:r>
        <w:rPr>
          <w:rFonts w:ascii="Times New Roman" w:hAnsi="Times New Roman"/>
          <w:sz w:val="24"/>
          <w:szCs w:val="24"/>
        </w:rPr>
        <w:t xml:space="preserve"> – исторически сложившийся этап культурного процесса (общемирового или локального), обладающий внутренним единством всех элементов на основе общности стиля. Первопричиной изменений в культуре является общественный вызов (ситуации, угрожающие существованию общества). Шаг культурных перемен равен жизни поколения: 25-33 года (микромасштабные изменения). Крупномасштабными изменениями в культуре считают интервалы времени в 100-1000 лет (цивилизационные сдвиги).</w:t>
      </w:r>
    </w:p>
    <w:p w:rsidR="00D022B5" w:rsidRDefault="00D022B5" w:rsidP="00316B3C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022B5" w:rsidRDefault="00D022B5" w:rsidP="00763B9F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763B9F">
        <w:rPr>
          <w:rFonts w:ascii="Times New Roman" w:hAnsi="Times New Roman"/>
          <w:b/>
          <w:sz w:val="24"/>
          <w:szCs w:val="24"/>
        </w:rPr>
        <w:t>АНТРОПОГЕНЕЗ и КУЛЬТУРОГЕНЕЗ</w:t>
      </w:r>
    </w:p>
    <w:p w:rsidR="00D022B5" w:rsidRDefault="00D022B5" w:rsidP="00763B9F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Культурогенез – процесс появления и становления культуры в целом и культуры как таковой в первобытном обществе. Культурогенез – один из видов социальной и исторической динамики, заключающийся в порождении новых культурных форм и их интеграции в существующие культурные системы. Культурогенез – процесс постоянного самообновления культуры. Культурогенез не является однократным событием происхождения культуры, но есть процесс постоянного порождения новых культурных форм и систем. Культурогенез предполагает изучение фундаментальных качеств культуры человека, которые содержались не в готовом виде, но были плодами качественного преобразования культурой натуры предков человека.</w:t>
      </w:r>
    </w:p>
    <w:p w:rsidR="00D022B5" w:rsidRDefault="00D022B5" w:rsidP="00763B9F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</w:t>
      </w:r>
      <w:r w:rsidRPr="00211706">
        <w:rPr>
          <w:rFonts w:ascii="Times New Roman" w:hAnsi="Times New Roman"/>
          <w:b/>
          <w:sz w:val="24"/>
          <w:szCs w:val="24"/>
        </w:rPr>
        <w:t>научных теорий культурогенеза</w:t>
      </w:r>
      <w:r>
        <w:rPr>
          <w:rFonts w:ascii="Times New Roman" w:hAnsi="Times New Roman"/>
          <w:sz w:val="24"/>
          <w:szCs w:val="24"/>
        </w:rPr>
        <w:t xml:space="preserve"> (возникновения и развития культуры): </w:t>
      </w:r>
      <w:r w:rsidRPr="00211706">
        <w:rPr>
          <w:rFonts w:ascii="Times New Roman" w:hAnsi="Times New Roman"/>
          <w:i/>
          <w:sz w:val="24"/>
          <w:szCs w:val="24"/>
        </w:rPr>
        <w:t>космологическая, натуралистическая</w:t>
      </w:r>
      <w:r>
        <w:rPr>
          <w:rFonts w:ascii="Times New Roman" w:hAnsi="Times New Roman"/>
          <w:sz w:val="24"/>
          <w:szCs w:val="24"/>
        </w:rPr>
        <w:t xml:space="preserve"> (Ч.Дарвин, Г.Спенсер), </w:t>
      </w:r>
      <w:r w:rsidRPr="00211706">
        <w:rPr>
          <w:rFonts w:ascii="Times New Roman" w:hAnsi="Times New Roman"/>
          <w:i/>
          <w:sz w:val="24"/>
          <w:szCs w:val="24"/>
        </w:rPr>
        <w:t>игровая</w:t>
      </w:r>
      <w:r>
        <w:rPr>
          <w:rFonts w:ascii="Times New Roman" w:hAnsi="Times New Roman"/>
          <w:sz w:val="24"/>
          <w:szCs w:val="24"/>
        </w:rPr>
        <w:t xml:space="preserve"> (Й.Хейзинга), </w:t>
      </w:r>
      <w:r w:rsidRPr="00211706">
        <w:rPr>
          <w:rFonts w:ascii="Times New Roman" w:hAnsi="Times New Roman"/>
          <w:i/>
          <w:sz w:val="24"/>
          <w:szCs w:val="24"/>
        </w:rPr>
        <w:t xml:space="preserve">психоаналитическая </w:t>
      </w:r>
      <w:r>
        <w:rPr>
          <w:rFonts w:ascii="Times New Roman" w:hAnsi="Times New Roman"/>
          <w:sz w:val="24"/>
          <w:szCs w:val="24"/>
        </w:rPr>
        <w:t xml:space="preserve">(З.Фрейд: «Тотем и табу»), </w:t>
      </w:r>
      <w:r w:rsidRPr="00211706">
        <w:rPr>
          <w:rFonts w:ascii="Times New Roman" w:hAnsi="Times New Roman"/>
          <w:i/>
          <w:sz w:val="24"/>
          <w:szCs w:val="24"/>
        </w:rPr>
        <w:t>орудийно-трудовая</w:t>
      </w:r>
      <w:r>
        <w:rPr>
          <w:rFonts w:ascii="Times New Roman" w:hAnsi="Times New Roman"/>
          <w:sz w:val="24"/>
          <w:szCs w:val="24"/>
        </w:rPr>
        <w:t xml:space="preserve"> (Ф.Энгельс), </w:t>
      </w:r>
      <w:r w:rsidRPr="00211706">
        <w:rPr>
          <w:rFonts w:ascii="Times New Roman" w:hAnsi="Times New Roman"/>
          <w:i/>
          <w:sz w:val="24"/>
          <w:szCs w:val="24"/>
        </w:rPr>
        <w:t xml:space="preserve">социалистическая </w:t>
      </w:r>
      <w:r>
        <w:rPr>
          <w:rFonts w:ascii="Times New Roman" w:hAnsi="Times New Roman"/>
          <w:sz w:val="24"/>
          <w:szCs w:val="24"/>
        </w:rPr>
        <w:t>(Б.Малиновский) и др.</w:t>
      </w:r>
    </w:p>
    <w:p w:rsidR="00D022B5" w:rsidRDefault="00D022B5" w:rsidP="00763B9F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антропогенеза  и, в последующем, культурогенеза особенно большое значение имели 2 обстоятельства:</w:t>
      </w:r>
    </w:p>
    <w:p w:rsidR="00D022B5" w:rsidRDefault="00D022B5" w:rsidP="00763B9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763B9F">
        <w:rPr>
          <w:rFonts w:ascii="Times New Roman" w:hAnsi="Times New Roman"/>
          <w:i/>
          <w:sz w:val="24"/>
          <w:szCs w:val="24"/>
        </w:rPr>
        <w:t>Ухудшение условий существования</w:t>
      </w:r>
      <w:r>
        <w:rPr>
          <w:rFonts w:ascii="Times New Roman" w:hAnsi="Times New Roman"/>
          <w:sz w:val="24"/>
          <w:szCs w:val="24"/>
        </w:rPr>
        <w:t xml:space="preserve"> гоминид (изменение климата);</w:t>
      </w:r>
    </w:p>
    <w:p w:rsidR="00D022B5" w:rsidRPr="00763B9F" w:rsidRDefault="00D022B5" w:rsidP="00763B9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Генетические механизмы эволюции, которые обусловили цефализацию – </w:t>
      </w:r>
      <w:r w:rsidRPr="00763B9F">
        <w:rPr>
          <w:rFonts w:ascii="Times New Roman" w:hAnsi="Times New Roman"/>
          <w:i/>
          <w:sz w:val="24"/>
          <w:szCs w:val="24"/>
        </w:rPr>
        <w:t>рост головного мозга</w:t>
      </w:r>
      <w:r>
        <w:rPr>
          <w:rFonts w:ascii="Times New Roman" w:hAnsi="Times New Roman"/>
          <w:sz w:val="24"/>
          <w:szCs w:val="24"/>
        </w:rPr>
        <w:t>. Чтобы выжить, наши предки должны были вырабатывать более совершенные формы поведения, передвигаться на большие расстояния, осваивать новые способы поиска пищи и защиты от врагов.</w:t>
      </w:r>
    </w:p>
    <w:p w:rsidR="00D022B5" w:rsidRPr="003F65E6" w:rsidRDefault="00D022B5" w:rsidP="00763B9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i/>
          <w:sz w:val="24"/>
          <w:szCs w:val="24"/>
        </w:rPr>
      </w:pPr>
      <w:r w:rsidRPr="003F65E6">
        <w:rPr>
          <w:rFonts w:ascii="Times New Roman" w:hAnsi="Times New Roman"/>
          <w:sz w:val="24"/>
          <w:szCs w:val="24"/>
        </w:rPr>
        <w:t>Труд стал силой, которая сформировала человеческое сознание, обусловив изготовлений орудий труда, коллективный характер деятельности (развитие коммуникации), общественное разделение деятельности</w:t>
      </w:r>
    </w:p>
    <w:p w:rsidR="00D022B5" w:rsidRDefault="00D022B5" w:rsidP="00D63CA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Именно «</w:t>
      </w:r>
      <w:r w:rsidRPr="00184DA8">
        <w:rPr>
          <w:rFonts w:ascii="Times New Roman" w:hAnsi="Times New Roman"/>
          <w:b/>
          <w:sz w:val="24"/>
          <w:szCs w:val="24"/>
        </w:rPr>
        <w:t>биологическая ущербность</w:t>
      </w:r>
      <w:r>
        <w:rPr>
          <w:rFonts w:ascii="Times New Roman" w:hAnsi="Times New Roman"/>
          <w:sz w:val="24"/>
          <w:szCs w:val="24"/>
        </w:rPr>
        <w:t xml:space="preserve">» человека стала причиной его возвышения над животными и выделения из царства природы. Биологически человек «не специализирован», не имеет своей экологической ниши, не адаптирован к существованию в естественных, природных условиях. Все это делало его существом пластическим, вынужденным развивать способность к изменению форм своего поведения и соответственно силу своего интеллекта. Общественные отношения, культура, техника – все это средства «компенсации» биологического несовершенства человека. </w:t>
      </w:r>
    </w:p>
    <w:p w:rsidR="00D022B5" w:rsidRPr="003F65E6" w:rsidRDefault="00D022B5" w:rsidP="00D63CA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128B5">
        <w:rPr>
          <w:rFonts w:ascii="Times New Roman" w:hAnsi="Times New Roman"/>
          <w:b/>
          <w:sz w:val="24"/>
          <w:szCs w:val="24"/>
        </w:rPr>
        <w:t>Эволюция человека</w:t>
      </w:r>
      <w:r>
        <w:rPr>
          <w:rFonts w:ascii="Times New Roman" w:hAnsi="Times New Roman"/>
          <w:sz w:val="24"/>
          <w:szCs w:val="24"/>
        </w:rPr>
        <w:t xml:space="preserve"> пошла по линии выживаемости за счет </w:t>
      </w:r>
      <w:r w:rsidRPr="00A128B5">
        <w:rPr>
          <w:rFonts w:ascii="Times New Roman" w:hAnsi="Times New Roman"/>
          <w:i/>
          <w:sz w:val="24"/>
          <w:szCs w:val="24"/>
        </w:rPr>
        <w:t>интеллекта</w:t>
      </w:r>
      <w:r>
        <w:rPr>
          <w:rFonts w:ascii="Times New Roman" w:hAnsi="Times New Roman"/>
          <w:sz w:val="24"/>
          <w:szCs w:val="24"/>
        </w:rPr>
        <w:t xml:space="preserve">. Преимущество получали не столько самые сильные, сколько самые умные. В то же время условием выживания рода было </w:t>
      </w:r>
      <w:r w:rsidRPr="00A128B5">
        <w:rPr>
          <w:rFonts w:ascii="Times New Roman" w:hAnsi="Times New Roman"/>
          <w:i/>
          <w:sz w:val="24"/>
          <w:szCs w:val="24"/>
        </w:rPr>
        <w:t>сохранение генетического разнообразия</w:t>
      </w:r>
      <w:r>
        <w:rPr>
          <w:rFonts w:ascii="Times New Roman" w:hAnsi="Times New Roman"/>
          <w:sz w:val="24"/>
          <w:szCs w:val="24"/>
        </w:rPr>
        <w:t>, обеспечивающего возможность вариаций уровня интеллектуальности, агрессивности, альтруизма, смелости, осторожности. Например, род, в котором все члены обладали бы сильным властолюбием, был обречен на конфликты, распад и гибель. А если бы в нем не было бы властолюбивых, то он погиб бы из-за слабости вождя. Выживанию рода способствовали высокое властолюбие у немногих и способность большинства к подчинению.</w:t>
      </w:r>
    </w:p>
    <w:p w:rsidR="00D022B5" w:rsidRPr="00763B9F" w:rsidRDefault="00D022B5" w:rsidP="00763B9F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КУЛЬТУРНАЯ ДИНАМИКА</w:t>
      </w:r>
    </w:p>
    <w:p w:rsidR="00D022B5" w:rsidRPr="005053A9" w:rsidRDefault="00D022B5" w:rsidP="00A25E4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Культурная динамика характеризуется 3 основными типами: </w:t>
      </w:r>
      <w:r w:rsidRPr="005053A9">
        <w:rPr>
          <w:rFonts w:ascii="Times New Roman" w:hAnsi="Times New Roman"/>
          <w:sz w:val="24"/>
          <w:szCs w:val="24"/>
          <w:u w:val="single"/>
        </w:rPr>
        <w:t>фазовым</w:t>
      </w:r>
      <w:r w:rsidRPr="005053A9">
        <w:rPr>
          <w:rFonts w:ascii="Times New Roman" w:hAnsi="Times New Roman"/>
          <w:sz w:val="24"/>
          <w:szCs w:val="24"/>
        </w:rPr>
        <w:t xml:space="preserve"> или этапным, </w:t>
      </w:r>
      <w:r w:rsidRPr="005053A9">
        <w:rPr>
          <w:rFonts w:ascii="Times New Roman" w:hAnsi="Times New Roman"/>
          <w:sz w:val="24"/>
          <w:szCs w:val="24"/>
          <w:u w:val="single"/>
        </w:rPr>
        <w:t>циклическим</w:t>
      </w:r>
      <w:r w:rsidRPr="005053A9">
        <w:rPr>
          <w:rFonts w:ascii="Times New Roman" w:hAnsi="Times New Roman"/>
          <w:sz w:val="24"/>
          <w:szCs w:val="24"/>
        </w:rPr>
        <w:t xml:space="preserve"> и </w:t>
      </w:r>
      <w:r w:rsidRPr="005053A9">
        <w:rPr>
          <w:rFonts w:ascii="Times New Roman" w:hAnsi="Times New Roman"/>
          <w:sz w:val="24"/>
          <w:szCs w:val="24"/>
          <w:u w:val="single"/>
        </w:rPr>
        <w:t>инверсионным</w:t>
      </w:r>
      <w:r w:rsidRPr="005053A9">
        <w:rPr>
          <w:rFonts w:ascii="Times New Roman" w:hAnsi="Times New Roman"/>
          <w:sz w:val="24"/>
          <w:szCs w:val="24"/>
        </w:rPr>
        <w:t>.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ab/>
      </w:r>
      <w:r w:rsidRPr="005053A9">
        <w:rPr>
          <w:rFonts w:ascii="Times New Roman" w:hAnsi="Times New Roman"/>
          <w:i/>
          <w:sz w:val="24"/>
          <w:szCs w:val="24"/>
        </w:rPr>
        <w:t>Фазовый тип</w:t>
      </w:r>
      <w:r w:rsidRPr="005053A9">
        <w:rPr>
          <w:rFonts w:ascii="Times New Roman" w:hAnsi="Times New Roman"/>
          <w:sz w:val="24"/>
          <w:szCs w:val="24"/>
        </w:rPr>
        <w:t xml:space="preserve"> предполагает наиболее простую концепцию культурно-исторического развития в виде линейного прогресса, целенаправленного поступательного движения-эволюции культурных форм, совершенствования материальных и духовных основ культуры (хозяйственных, социальных, политических, научных и т.п.). Фазовый тип культурной динамики опирается на метод исторической периодизации, основным критерием которого выступает господствующий на данный момент тип социальных отношений.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5053A9">
        <w:rPr>
          <w:rFonts w:ascii="Times New Roman" w:hAnsi="Times New Roman"/>
          <w:sz w:val="24"/>
          <w:szCs w:val="24"/>
        </w:rPr>
        <w:t>Так, с одной стороны, выделяют 3 исторических типа общества: доиндустриальное, индустриальное, и современное: постиндустриальное. Используемая в истории периодизация выстраивается по схеме преобразования общественно-экономических формаций, предложенной К.Марксом и Ф.Энгельсом: патриархальная, рабовладельческая, феодальная, капиталистическая, социалистическая.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Фазовый или стадиальный критерий рассматривает культурную динамику человечества как общемировой процесс смены исторических эпох.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Представим общую схему возникновения и развития культуры: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4,6 млрд лет назад</w:t>
      </w:r>
      <w:r w:rsidRPr="005053A9">
        <w:rPr>
          <w:rFonts w:ascii="Times New Roman" w:hAnsi="Times New Roman"/>
          <w:sz w:val="24"/>
          <w:szCs w:val="24"/>
        </w:rPr>
        <w:t xml:space="preserve"> – формирование Земли как планеты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↓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 xml:space="preserve">30 </w:t>
      </w:r>
      <w:r>
        <w:rPr>
          <w:rFonts w:ascii="Times New Roman" w:hAnsi="Times New Roman"/>
          <w:b/>
          <w:sz w:val="24"/>
          <w:szCs w:val="24"/>
        </w:rPr>
        <w:t xml:space="preserve">(40) </w:t>
      </w:r>
      <w:r w:rsidRPr="005053A9">
        <w:rPr>
          <w:rFonts w:ascii="Times New Roman" w:hAnsi="Times New Roman"/>
          <w:b/>
          <w:sz w:val="24"/>
          <w:szCs w:val="24"/>
        </w:rPr>
        <w:t>тыс. лет назад</w:t>
      </w:r>
      <w:r w:rsidRPr="005053A9">
        <w:rPr>
          <w:rFonts w:ascii="Times New Roman" w:hAnsi="Times New Roman"/>
          <w:sz w:val="24"/>
          <w:szCs w:val="24"/>
        </w:rPr>
        <w:t xml:space="preserve"> – </w:t>
      </w:r>
      <w:r w:rsidRPr="005053A9">
        <w:rPr>
          <w:rFonts w:ascii="Times New Roman" w:hAnsi="Times New Roman"/>
          <w:b/>
          <w:sz w:val="24"/>
          <w:szCs w:val="24"/>
        </w:rPr>
        <w:t xml:space="preserve">Поздний палеолит: появление </w:t>
      </w:r>
      <w:r w:rsidRPr="005053A9">
        <w:rPr>
          <w:rFonts w:ascii="Times New Roman" w:hAnsi="Times New Roman"/>
          <w:b/>
          <w:sz w:val="24"/>
          <w:szCs w:val="24"/>
          <w:lang w:val="en-US"/>
        </w:rPr>
        <w:t>Homo</w:t>
      </w:r>
      <w:r w:rsidRPr="005053A9">
        <w:rPr>
          <w:rFonts w:ascii="Times New Roman" w:hAnsi="Times New Roman"/>
          <w:b/>
          <w:sz w:val="24"/>
          <w:szCs w:val="24"/>
        </w:rPr>
        <w:t xml:space="preserve"> </w:t>
      </w:r>
      <w:r w:rsidRPr="005053A9">
        <w:rPr>
          <w:rFonts w:ascii="Times New Roman" w:hAnsi="Times New Roman"/>
          <w:b/>
          <w:sz w:val="24"/>
          <w:szCs w:val="24"/>
          <w:lang w:val="en-US"/>
        </w:rPr>
        <w:t>Sapiens</w:t>
      </w:r>
      <w:r w:rsidRPr="005053A9">
        <w:rPr>
          <w:rFonts w:ascii="Times New Roman" w:hAnsi="Times New Roman"/>
          <w:b/>
          <w:sz w:val="24"/>
          <w:szCs w:val="24"/>
        </w:rPr>
        <w:t xml:space="preserve"> и становление ранних форм культуры. Расообразование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↓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5 тыс. лет назад</w:t>
      </w:r>
      <w:r w:rsidRPr="005053A9">
        <w:rPr>
          <w:rFonts w:ascii="Times New Roman" w:hAnsi="Times New Roman"/>
          <w:sz w:val="24"/>
          <w:szCs w:val="24"/>
        </w:rPr>
        <w:t xml:space="preserve"> – </w:t>
      </w:r>
      <w:r w:rsidRPr="005053A9">
        <w:rPr>
          <w:rFonts w:ascii="Times New Roman" w:hAnsi="Times New Roman"/>
          <w:b/>
          <w:sz w:val="24"/>
          <w:szCs w:val="24"/>
        </w:rPr>
        <w:t>начало возникновения первых цивилизаций</w:t>
      </w:r>
      <w:r w:rsidRPr="005053A9">
        <w:rPr>
          <w:rFonts w:ascii="Times New Roman" w:hAnsi="Times New Roman"/>
          <w:sz w:val="24"/>
          <w:szCs w:val="24"/>
        </w:rPr>
        <w:t xml:space="preserve"> (Месопотамия, Древний Египет, Древняя Индия, Древний Китай, Грекоримская Античность)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↓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8-2 века до н.э.</w:t>
      </w:r>
      <w:r w:rsidRPr="005053A9">
        <w:rPr>
          <w:rFonts w:ascii="Times New Roman" w:hAnsi="Times New Roman"/>
          <w:sz w:val="24"/>
          <w:szCs w:val="24"/>
        </w:rPr>
        <w:t xml:space="preserve"> – </w:t>
      </w:r>
      <w:r w:rsidRPr="005053A9">
        <w:rPr>
          <w:rFonts w:ascii="Times New Roman" w:hAnsi="Times New Roman"/>
          <w:b/>
          <w:sz w:val="24"/>
          <w:szCs w:val="24"/>
        </w:rPr>
        <w:t>«Осевое время культуры»</w:t>
      </w:r>
      <w:r w:rsidRPr="005053A9">
        <w:rPr>
          <w:rFonts w:ascii="Times New Roman" w:hAnsi="Times New Roman"/>
          <w:sz w:val="24"/>
          <w:szCs w:val="24"/>
        </w:rPr>
        <w:t>: оформление 2-х основных типов мировых цивилизаций: восточной, на основе культур Месопотамии, Египта, Индии, Китая и западной, на основе Греко-римской культуры. Духовный переворот: выработка основ рационального мышления. Формирование универсальных мировых религий. Установка на человеческую индивидуальность взамен прежнего родового сознания. «Открытие мира и глубин своего «Я»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↓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Дальнейшее развитие </w:t>
      </w:r>
      <w:r w:rsidRPr="005053A9">
        <w:rPr>
          <w:rFonts w:ascii="Times New Roman" w:hAnsi="Times New Roman"/>
          <w:sz w:val="24"/>
          <w:szCs w:val="24"/>
          <w:u w:val="single"/>
        </w:rPr>
        <w:t>западной</w:t>
      </w:r>
      <w:r w:rsidRPr="005053A9">
        <w:rPr>
          <w:rFonts w:ascii="Times New Roman" w:hAnsi="Times New Roman"/>
          <w:sz w:val="24"/>
          <w:szCs w:val="24"/>
        </w:rPr>
        <w:t xml:space="preserve"> культуры и цивилизации: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11 в. до н.э.- 4 в. н.э. – Античность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↓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4 в. – 14в. – Средневековье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↓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14-16 вв. – Возрождение или Ренессанс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↓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17-нач.20 вв. – Новое время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↓</w:t>
      </w:r>
    </w:p>
    <w:p w:rsidR="00D022B5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В основе смены культурной стадии (фазы) – социокультурное преобразование: новое культурное состояние возникает в результате изменения прежнего. Существует 3 типа преобразований: </w:t>
      </w:r>
      <w:r w:rsidRPr="005053A9">
        <w:rPr>
          <w:rFonts w:ascii="Times New Roman" w:hAnsi="Times New Roman"/>
          <w:b/>
          <w:sz w:val="24"/>
          <w:szCs w:val="24"/>
        </w:rPr>
        <w:t>реформа</w:t>
      </w:r>
      <w:r w:rsidRPr="005053A9">
        <w:rPr>
          <w:rFonts w:ascii="Times New Roman" w:hAnsi="Times New Roman"/>
          <w:sz w:val="24"/>
          <w:szCs w:val="24"/>
        </w:rPr>
        <w:t xml:space="preserve"> – прогрессивное изменение, не уничтожающее основ существующего культурного миропорядка; </w:t>
      </w:r>
      <w:r w:rsidRPr="005053A9">
        <w:rPr>
          <w:rFonts w:ascii="Times New Roman" w:hAnsi="Times New Roman"/>
          <w:b/>
          <w:sz w:val="24"/>
          <w:szCs w:val="24"/>
        </w:rPr>
        <w:t>трансформация</w:t>
      </w:r>
      <w:r w:rsidRPr="005053A9">
        <w:rPr>
          <w:rFonts w:ascii="Times New Roman" w:hAnsi="Times New Roman"/>
          <w:sz w:val="24"/>
          <w:szCs w:val="24"/>
        </w:rPr>
        <w:t xml:space="preserve"> – ненасильственное  изменение, порождающее новую социокультурную систему и </w:t>
      </w:r>
      <w:r w:rsidRPr="005053A9">
        <w:rPr>
          <w:rFonts w:ascii="Times New Roman" w:hAnsi="Times New Roman"/>
          <w:b/>
          <w:sz w:val="24"/>
          <w:szCs w:val="24"/>
        </w:rPr>
        <w:t>революция</w:t>
      </w:r>
      <w:r w:rsidRPr="005053A9">
        <w:rPr>
          <w:rFonts w:ascii="Times New Roman" w:hAnsi="Times New Roman"/>
          <w:sz w:val="24"/>
          <w:szCs w:val="24"/>
        </w:rPr>
        <w:t xml:space="preserve"> – радикальное, насильственное ниспровержение традиционных культурных основ.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Вариантом фазовой модели динамики культуры некоторые исследователи называют т.н. </w:t>
      </w:r>
      <w:r w:rsidRPr="007A353D">
        <w:rPr>
          <w:rFonts w:ascii="Times New Roman" w:hAnsi="Times New Roman"/>
          <w:b/>
          <w:sz w:val="24"/>
          <w:szCs w:val="24"/>
        </w:rPr>
        <w:t>реверсивную</w:t>
      </w:r>
      <w:r>
        <w:rPr>
          <w:rFonts w:ascii="Times New Roman" w:hAnsi="Times New Roman"/>
          <w:sz w:val="24"/>
          <w:szCs w:val="24"/>
        </w:rPr>
        <w:t xml:space="preserve"> модель развития (концепция Ж.Ж.Руссо), представляющая собой стрелу времени, обращенную в прошлое (инволюция, деградация культуры).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i/>
          <w:sz w:val="24"/>
          <w:szCs w:val="24"/>
        </w:rPr>
        <w:t xml:space="preserve">Циклический тип </w:t>
      </w:r>
      <w:r w:rsidRPr="005053A9">
        <w:rPr>
          <w:rFonts w:ascii="Times New Roman" w:hAnsi="Times New Roman"/>
          <w:sz w:val="24"/>
          <w:szCs w:val="24"/>
        </w:rPr>
        <w:t>означает изменение в рамках единого цикла. Цикличность означает внутреннюю логическую замкнутость и повтор</w:t>
      </w:r>
      <w:r>
        <w:rPr>
          <w:rFonts w:ascii="Times New Roman" w:hAnsi="Times New Roman"/>
          <w:sz w:val="24"/>
          <w:szCs w:val="24"/>
        </w:rPr>
        <w:t>яе</w:t>
      </w:r>
      <w:r w:rsidRPr="005053A9">
        <w:rPr>
          <w:rFonts w:ascii="Times New Roman" w:hAnsi="Times New Roman"/>
          <w:sz w:val="24"/>
          <w:szCs w:val="24"/>
        </w:rPr>
        <w:t>мость: периодическое возвращение к исходной точке («Все возвращается на круги своя…»). Это восприятие развития культуры, как правило – регрессивное, от хорошего к плохому, было свойственно древним народам и отражено в мифологии, ранней историографии (древнегреческая поэма «Дела и дни» Гесиода с ее движением от Золотого века к Железному; индийский эпос с идеей повторяющихся циклов – «юг»; мифология доколумбовой Америки ацтеков и майя). Развитие цикла завершается апокалипсисом (например, идея всемирных потопов) и новым рождением.</w:t>
      </w:r>
    </w:p>
    <w:p w:rsidR="00D022B5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В основе циклического мировосприятия в современной культурологии (теории «локальных цивилизаций» О.Шпенглера, А.Тойнби) часто лежит идея уподобления развития культуры - живому организму от зарождения до расцвета и гибели.</w:t>
      </w:r>
    </w:p>
    <w:p w:rsidR="00D022B5" w:rsidRPr="00397B1E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97B1E">
        <w:rPr>
          <w:rFonts w:ascii="Times New Roman" w:hAnsi="Times New Roman"/>
          <w:sz w:val="24"/>
          <w:szCs w:val="24"/>
        </w:rPr>
        <w:t xml:space="preserve">Идея цикличности предполагает наличие этапов: весна, лето, осень, зима. Согласно Шпенглеру, европейский мир уже погрузился в глубокую «зиму», Россия и Китай переживают свою «весну». Согласно мнению ряда ученых, полный активный цикл для каждой цивилизации примерно 2000 лет (с 4 этапами по 500 лет). Первые 1000 лет – подготовительная фаза. Создание единой культурной среда; вторые 1000 лет – утверждение новой картины мира, новых технологий и пр. Самый яркий период в середине цикла: переход от первой фазы ко второй. Таковым был период европейского Возрождения. Сейчас такой переломный период наступил для России, где завершилась 1000 – летняя подготовительная работа. Это предваряет эпоху культурного (духовного) мирового лидерства, несмотря на сложный внешний и внутренний социально-экономический фон (но разве не в подобных драматических условиях начиналась эпоха европейского Возрождения?). </w:t>
      </w:r>
    </w:p>
    <w:p w:rsidR="00D022B5" w:rsidRPr="005053A9" w:rsidRDefault="00D022B5" w:rsidP="002113F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i/>
          <w:sz w:val="24"/>
          <w:szCs w:val="24"/>
        </w:rPr>
        <w:t>Инверсионный тип</w:t>
      </w:r>
      <w:r w:rsidRPr="005053A9">
        <w:rPr>
          <w:rFonts w:ascii="Times New Roman" w:hAnsi="Times New Roman"/>
          <w:sz w:val="24"/>
          <w:szCs w:val="24"/>
        </w:rPr>
        <w:t xml:space="preserve"> предполагает идею некоторого «возврата» к уже пройденному, хотя и на новом историческом фундаменте. Подлинного возврата конечно быть не может (по словам древнегреческого философа Гераклита: «Нельзя дважды войти в одну и ту же реку»). Немецкий философ 19 века Г.Гегель определил этот мнимый возврат как закон «отрицания отрицания» в истории, образующий сложную спираль развития. Происходят своего рода исторические маятниковые качания от одного полюса культурных значений и смыслов к другому, особенно в обществах, где еще не сложилось устойчивое внутреннее культурное ядро. Культура как бы «допереживает» невыработанный ранее до конца духовный потенциал из опыта прошлого для дальнейшего рывка в будущее.                            Так, эпоха Возрождения в европейской культуре – это определенный возврат к идеалам Античности; общественно-религиозное движение Реформации нач. 16 века – отчасти откат к идеалам Средневековья. Это хорошо прослеживается в искусстве: в появлении разного рода ретро-стилей (с приставками нео-, псевдо-</w:t>
      </w:r>
      <w:r>
        <w:rPr>
          <w:rFonts w:ascii="Times New Roman" w:hAnsi="Times New Roman"/>
          <w:sz w:val="24"/>
          <w:szCs w:val="24"/>
        </w:rPr>
        <w:t>)</w:t>
      </w:r>
      <w:r w:rsidRPr="005053A9">
        <w:rPr>
          <w:rFonts w:ascii="Times New Roman" w:hAnsi="Times New Roman"/>
          <w:sz w:val="24"/>
          <w:szCs w:val="24"/>
        </w:rPr>
        <w:t>. Например: неоромантизм, псевдоготика.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Развитие культуры не происходит по прямой, линейно, это сложный, противоречивый процесс, где свой живой пульс со скачками, замедлениями, откатами. Они выражаются в следующих понятиях: 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культурный подъем</w:t>
      </w:r>
      <w:r w:rsidRPr="005053A9">
        <w:rPr>
          <w:rFonts w:ascii="Times New Roman" w:hAnsi="Times New Roman"/>
          <w:sz w:val="24"/>
          <w:szCs w:val="24"/>
        </w:rPr>
        <w:t xml:space="preserve"> – творчески свободное, качественное духовное преобразование, выражающееся в самых разных сферах культуры: философии, искусстве, науке и т.п.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культурный застой</w:t>
      </w:r>
      <w:r w:rsidRPr="005053A9">
        <w:rPr>
          <w:rFonts w:ascii="Times New Roman" w:hAnsi="Times New Roman"/>
          <w:sz w:val="24"/>
          <w:szCs w:val="24"/>
        </w:rPr>
        <w:t xml:space="preserve"> – длительное отсутствие качественных культурных изменений; культура становится «холодной»: воспроизводит, тиражирует уже установленное.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культурный упадок</w:t>
      </w:r>
      <w:r w:rsidRPr="005053A9">
        <w:rPr>
          <w:rFonts w:ascii="Times New Roman" w:hAnsi="Times New Roman"/>
          <w:sz w:val="24"/>
          <w:szCs w:val="24"/>
        </w:rPr>
        <w:t xml:space="preserve"> – культура примитивизируется и стандартизируется, ослабляется значимость высоких духовных сфер культуры в пользу низовых, рекреативно-физиологических потребностей.</w:t>
      </w:r>
    </w:p>
    <w:p w:rsidR="00D022B5" w:rsidRPr="005053A9" w:rsidRDefault="00D022B5" w:rsidP="005053A9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b/>
          <w:sz w:val="24"/>
          <w:szCs w:val="24"/>
        </w:rPr>
        <w:t>культурный кризис</w:t>
      </w:r>
      <w:r w:rsidRPr="005053A9">
        <w:rPr>
          <w:rFonts w:ascii="Times New Roman" w:hAnsi="Times New Roman"/>
          <w:sz w:val="24"/>
          <w:szCs w:val="24"/>
        </w:rPr>
        <w:t xml:space="preserve"> – происходит драматический разрыв традиционных связей между важнейшими элементами и институтами культуры (обычно межвременье соседних культурных эпох) и духовная «перезагрузка».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Кроме того, культурология оперирует понятием </w:t>
      </w:r>
      <w:r w:rsidRPr="00F17C46">
        <w:rPr>
          <w:rFonts w:ascii="Times New Roman" w:hAnsi="Times New Roman"/>
          <w:b/>
          <w:sz w:val="24"/>
          <w:szCs w:val="24"/>
        </w:rPr>
        <w:t>«культурный взрыв»</w:t>
      </w:r>
      <w:r>
        <w:rPr>
          <w:rFonts w:ascii="Times New Roman" w:hAnsi="Times New Roman"/>
          <w:sz w:val="24"/>
          <w:szCs w:val="24"/>
        </w:rPr>
        <w:t>, характеризуемый многообразными, быстрыми изменениями, результаты которых трудно прогнозировать. Характерны неустойчивые процессы с возникновением равновероятностных возможностей перехода культуры в следующие состояния.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В числе факторов культурных изменений: </w:t>
      </w:r>
      <w:r w:rsidRPr="007D7D36">
        <w:rPr>
          <w:rFonts w:ascii="Times New Roman" w:hAnsi="Times New Roman"/>
          <w:i/>
          <w:sz w:val="24"/>
          <w:szCs w:val="24"/>
          <w:u w:val="single"/>
        </w:rPr>
        <w:t>инновации, диффузия</w:t>
      </w:r>
      <w:r w:rsidRPr="005053A9">
        <w:rPr>
          <w:rFonts w:ascii="Times New Roman" w:hAnsi="Times New Roman"/>
          <w:sz w:val="24"/>
          <w:szCs w:val="24"/>
        </w:rPr>
        <w:t xml:space="preserve"> (стихийное распространение культурных традиций через контакты культур), </w:t>
      </w:r>
      <w:r w:rsidRPr="007D7D36">
        <w:rPr>
          <w:rFonts w:ascii="Times New Roman" w:hAnsi="Times New Roman"/>
          <w:i/>
          <w:sz w:val="24"/>
          <w:szCs w:val="24"/>
          <w:u w:val="single"/>
        </w:rPr>
        <w:t>аккультурация</w:t>
      </w:r>
      <w:r w:rsidRPr="005053A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053A9">
        <w:rPr>
          <w:rFonts w:ascii="Times New Roman" w:hAnsi="Times New Roman"/>
          <w:sz w:val="24"/>
          <w:szCs w:val="24"/>
        </w:rPr>
        <w:t xml:space="preserve">(целенаправленное заимствование), </w:t>
      </w:r>
      <w:r w:rsidRPr="007D7D36">
        <w:rPr>
          <w:rFonts w:ascii="Times New Roman" w:hAnsi="Times New Roman"/>
          <w:i/>
          <w:sz w:val="24"/>
          <w:szCs w:val="24"/>
          <w:u w:val="single"/>
        </w:rPr>
        <w:t>симбиоз</w:t>
      </w:r>
      <w:r w:rsidRPr="005053A9">
        <w:rPr>
          <w:rFonts w:ascii="Times New Roman" w:hAnsi="Times New Roman"/>
          <w:sz w:val="24"/>
          <w:szCs w:val="24"/>
        </w:rPr>
        <w:t xml:space="preserve"> (механическое соединение разнокультурных элементов, не приводящее к созданию новой культурной целостности), </w:t>
      </w:r>
      <w:r w:rsidRPr="007D7D36">
        <w:rPr>
          <w:rFonts w:ascii="Times New Roman" w:hAnsi="Times New Roman"/>
          <w:i/>
          <w:sz w:val="24"/>
          <w:szCs w:val="24"/>
          <w:u w:val="single"/>
        </w:rPr>
        <w:t xml:space="preserve">синтез </w:t>
      </w:r>
      <w:r w:rsidRPr="005053A9">
        <w:rPr>
          <w:rFonts w:ascii="Times New Roman" w:hAnsi="Times New Roman"/>
          <w:sz w:val="24"/>
          <w:szCs w:val="24"/>
        </w:rPr>
        <w:t xml:space="preserve">(органическое соединение), </w:t>
      </w:r>
      <w:r w:rsidRPr="007D7D36">
        <w:rPr>
          <w:rFonts w:ascii="Times New Roman" w:hAnsi="Times New Roman"/>
          <w:i/>
          <w:sz w:val="24"/>
          <w:szCs w:val="24"/>
          <w:u w:val="single"/>
        </w:rPr>
        <w:t>конфликт</w:t>
      </w:r>
      <w:r w:rsidRPr="007D7D36">
        <w:rPr>
          <w:rFonts w:ascii="Times New Roman" w:hAnsi="Times New Roman"/>
          <w:i/>
          <w:sz w:val="24"/>
          <w:szCs w:val="24"/>
        </w:rPr>
        <w:t>.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Встроим в общемировую историческую схему развития </w:t>
      </w:r>
      <w:r>
        <w:rPr>
          <w:rFonts w:ascii="Times New Roman" w:hAnsi="Times New Roman"/>
          <w:sz w:val="24"/>
          <w:szCs w:val="24"/>
        </w:rPr>
        <w:t xml:space="preserve">этапы развития </w:t>
      </w:r>
      <w:r w:rsidRPr="005053A9">
        <w:rPr>
          <w:rFonts w:ascii="Times New Roman" w:hAnsi="Times New Roman"/>
          <w:sz w:val="24"/>
          <w:szCs w:val="24"/>
        </w:rPr>
        <w:t xml:space="preserve">культуры </w:t>
      </w:r>
      <w:r>
        <w:rPr>
          <w:rFonts w:ascii="Times New Roman" w:hAnsi="Times New Roman"/>
          <w:sz w:val="24"/>
          <w:szCs w:val="24"/>
        </w:rPr>
        <w:t>России</w:t>
      </w:r>
      <w:r w:rsidRPr="005053A9">
        <w:rPr>
          <w:rFonts w:ascii="Times New Roman" w:hAnsi="Times New Roman"/>
          <w:sz w:val="24"/>
          <w:szCs w:val="24"/>
        </w:rPr>
        <w:t xml:space="preserve">. 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5053A9">
        <w:rPr>
          <w:rFonts w:ascii="Times New Roman" w:hAnsi="Times New Roman"/>
          <w:sz w:val="24"/>
          <w:szCs w:val="24"/>
        </w:rPr>
        <w:t xml:space="preserve">. </w:t>
      </w:r>
      <w:r w:rsidRPr="005053A9">
        <w:rPr>
          <w:rFonts w:ascii="Times New Roman" w:hAnsi="Times New Roman"/>
          <w:b/>
          <w:sz w:val="24"/>
          <w:szCs w:val="24"/>
        </w:rPr>
        <w:t>Догосударственный период</w:t>
      </w:r>
      <w:r w:rsidRPr="005053A9">
        <w:rPr>
          <w:rFonts w:ascii="Times New Roman" w:hAnsi="Times New Roman"/>
          <w:sz w:val="24"/>
          <w:szCs w:val="24"/>
        </w:rPr>
        <w:t xml:space="preserve"> [сер. 2 тыс. до н.э. ↔ 862г. – Начало династии                                         Рюриковичей;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↔  882г. – Утверждение Киева в роли столицы;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                      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↔   988г. – Крещение Руси]         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2</w:t>
      </w:r>
      <w:r w:rsidRPr="005053A9">
        <w:rPr>
          <w:rFonts w:ascii="Times New Roman" w:hAnsi="Times New Roman"/>
          <w:b/>
          <w:sz w:val="24"/>
          <w:szCs w:val="24"/>
        </w:rPr>
        <w:t>. Период правления</w:t>
      </w:r>
      <w:r w:rsidRPr="005053A9">
        <w:rPr>
          <w:rFonts w:ascii="Times New Roman" w:hAnsi="Times New Roman"/>
          <w:sz w:val="24"/>
          <w:szCs w:val="24"/>
        </w:rPr>
        <w:t xml:space="preserve"> д</w:t>
      </w:r>
      <w:r w:rsidRPr="005053A9">
        <w:rPr>
          <w:rFonts w:ascii="Times New Roman" w:hAnsi="Times New Roman"/>
          <w:b/>
          <w:sz w:val="24"/>
          <w:szCs w:val="24"/>
        </w:rPr>
        <w:t>инастия Рюриковичей</w:t>
      </w:r>
      <w:r w:rsidRPr="005053A9">
        <w:rPr>
          <w:rFonts w:ascii="Times New Roman" w:hAnsi="Times New Roman"/>
          <w:sz w:val="24"/>
          <w:szCs w:val="24"/>
        </w:rPr>
        <w:t xml:space="preserve"> [862 г. – 1598г.]: </w:t>
      </w:r>
      <w:r w:rsidRPr="005053A9">
        <w:rPr>
          <w:rFonts w:ascii="Times New Roman" w:hAnsi="Times New Roman"/>
          <w:i/>
          <w:sz w:val="24"/>
          <w:szCs w:val="24"/>
          <w:u w:val="single"/>
        </w:rPr>
        <w:t>Киевская Русь</w:t>
      </w:r>
      <w:r w:rsidRPr="005053A9">
        <w:rPr>
          <w:rFonts w:ascii="Times New Roman" w:hAnsi="Times New Roman"/>
          <w:sz w:val="24"/>
          <w:szCs w:val="24"/>
        </w:rPr>
        <w:t xml:space="preserve"> [сер. 9 в. – нач. 12 в.];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5053A9">
        <w:rPr>
          <w:rFonts w:ascii="Times New Roman" w:hAnsi="Times New Roman"/>
          <w:i/>
          <w:sz w:val="24"/>
          <w:szCs w:val="24"/>
          <w:u w:val="single"/>
        </w:rPr>
        <w:t>Русское Средневековье</w:t>
      </w:r>
      <w:r w:rsidRPr="005053A9">
        <w:rPr>
          <w:rFonts w:ascii="Times New Roman" w:hAnsi="Times New Roman"/>
          <w:sz w:val="24"/>
          <w:szCs w:val="24"/>
        </w:rPr>
        <w:t xml:space="preserve"> [12 - 13 вв.];</w:t>
      </w:r>
    </w:p>
    <w:p w:rsidR="00D022B5" w:rsidRPr="005053A9" w:rsidRDefault="00D022B5" w:rsidP="005053A9">
      <w:pPr>
        <w:ind w:left="1416"/>
        <w:jc w:val="both"/>
        <w:rPr>
          <w:rFonts w:ascii="Times New Roman" w:hAnsi="Times New Roman"/>
          <w:i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5053A9">
        <w:rPr>
          <w:rFonts w:ascii="Times New Roman" w:hAnsi="Times New Roman"/>
          <w:i/>
          <w:sz w:val="24"/>
          <w:szCs w:val="24"/>
          <w:u w:val="single"/>
        </w:rPr>
        <w:t>Славянское Предвозрождение</w:t>
      </w:r>
      <w:r w:rsidRPr="005053A9">
        <w:rPr>
          <w:rFonts w:ascii="Times New Roman" w:hAnsi="Times New Roman"/>
          <w:sz w:val="24"/>
          <w:szCs w:val="24"/>
        </w:rPr>
        <w:t xml:space="preserve"> [14 - 15 вв.];     </w:t>
      </w:r>
      <w:r w:rsidRPr="005053A9">
        <w:rPr>
          <w:rFonts w:ascii="Times New Roman" w:hAnsi="Times New Roman"/>
          <w:i/>
          <w:sz w:val="24"/>
          <w:szCs w:val="24"/>
        </w:rPr>
        <w:t>Московская Русь;</w:t>
      </w:r>
    </w:p>
    <w:p w:rsidR="00D022B5" w:rsidRPr="00AB52BB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3. </w:t>
      </w:r>
      <w:r w:rsidRPr="005053A9">
        <w:rPr>
          <w:rFonts w:ascii="Times New Roman" w:hAnsi="Times New Roman"/>
          <w:b/>
          <w:sz w:val="24"/>
          <w:szCs w:val="24"/>
        </w:rPr>
        <w:t>Период «Смутного времени»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1598-1613 гг.: Вызван пресечением династии Рюриковичей. Ознаменован стихийными бедствиями, польской интервенцией, тяжелейшим государственно-политическим и социально-экономическим кризисом правлением т.н. «семибоярщины».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4. </w:t>
      </w:r>
      <w:r w:rsidRPr="005053A9">
        <w:rPr>
          <w:rFonts w:ascii="Times New Roman" w:hAnsi="Times New Roman"/>
          <w:b/>
          <w:sz w:val="24"/>
          <w:szCs w:val="24"/>
        </w:rPr>
        <w:t>Династия Романовых</w:t>
      </w:r>
      <w:r w:rsidRPr="005053A9">
        <w:rPr>
          <w:rFonts w:ascii="Times New Roman" w:hAnsi="Times New Roman"/>
          <w:sz w:val="24"/>
          <w:szCs w:val="24"/>
        </w:rPr>
        <w:t xml:space="preserve"> [1613г. – 1917г.]: «</w:t>
      </w:r>
      <w:r w:rsidRPr="005053A9">
        <w:rPr>
          <w:rFonts w:ascii="Times New Roman" w:hAnsi="Times New Roman"/>
          <w:sz w:val="24"/>
          <w:szCs w:val="24"/>
          <w:u w:val="single"/>
        </w:rPr>
        <w:t>Бунташный век»</w:t>
      </w:r>
      <w:r w:rsidRPr="005053A9">
        <w:rPr>
          <w:rFonts w:ascii="Times New Roman" w:hAnsi="Times New Roman"/>
          <w:sz w:val="24"/>
          <w:szCs w:val="24"/>
        </w:rPr>
        <w:t xml:space="preserve"> - 17 в.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                                                                       «</w:t>
      </w:r>
      <w:r w:rsidRPr="005053A9">
        <w:rPr>
          <w:rFonts w:ascii="Times New Roman" w:hAnsi="Times New Roman"/>
          <w:sz w:val="24"/>
          <w:szCs w:val="24"/>
          <w:u w:val="single"/>
        </w:rPr>
        <w:t>Окно в Европу»: Реформы Петра 1</w:t>
      </w:r>
      <w:r w:rsidRPr="005053A9">
        <w:rPr>
          <w:rFonts w:ascii="Times New Roman" w:hAnsi="Times New Roman"/>
          <w:sz w:val="24"/>
          <w:szCs w:val="24"/>
        </w:rPr>
        <w:t xml:space="preserve">: [конец 17в. вв. – нач. 18 в.]; </w:t>
      </w:r>
      <w:r w:rsidRPr="005053A9">
        <w:rPr>
          <w:rFonts w:ascii="Times New Roman" w:hAnsi="Times New Roman"/>
          <w:i/>
          <w:sz w:val="24"/>
          <w:szCs w:val="24"/>
        </w:rPr>
        <w:t>Петербургская Русь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</w:t>
      </w:r>
      <w:r w:rsidRPr="005053A9">
        <w:rPr>
          <w:rFonts w:ascii="Times New Roman" w:hAnsi="Times New Roman"/>
          <w:i/>
          <w:sz w:val="24"/>
          <w:szCs w:val="24"/>
          <w:u w:val="single"/>
        </w:rPr>
        <w:t>Российское Просвещение</w:t>
      </w:r>
      <w:r w:rsidRPr="005053A9">
        <w:rPr>
          <w:rFonts w:ascii="Times New Roman" w:hAnsi="Times New Roman"/>
          <w:sz w:val="24"/>
          <w:szCs w:val="24"/>
        </w:rPr>
        <w:t xml:space="preserve"> (царствование Екатерины 2): [втор. пол. 18 в.];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                                                                         Высшая точка и начало кризиса имперско-самодержавной модели и «</w:t>
      </w:r>
      <w:r w:rsidRPr="005053A9">
        <w:rPr>
          <w:rFonts w:ascii="Times New Roman" w:hAnsi="Times New Roman"/>
          <w:i/>
          <w:sz w:val="24"/>
          <w:szCs w:val="24"/>
          <w:u w:val="single"/>
        </w:rPr>
        <w:t>золотой век» культуры и искусства</w:t>
      </w:r>
      <w:r w:rsidRPr="005053A9">
        <w:rPr>
          <w:rFonts w:ascii="Times New Roman" w:hAnsi="Times New Roman"/>
          <w:i/>
          <w:sz w:val="24"/>
          <w:szCs w:val="24"/>
        </w:rPr>
        <w:t>:</w:t>
      </w:r>
      <w:r w:rsidRPr="005053A9">
        <w:rPr>
          <w:rFonts w:ascii="Times New Roman" w:hAnsi="Times New Roman"/>
          <w:sz w:val="24"/>
          <w:szCs w:val="24"/>
        </w:rPr>
        <w:t xml:space="preserve"> [19 в.]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</w:t>
      </w:r>
      <w:r w:rsidRPr="005053A9">
        <w:rPr>
          <w:rFonts w:ascii="Times New Roman" w:hAnsi="Times New Roman"/>
          <w:i/>
          <w:sz w:val="24"/>
          <w:szCs w:val="24"/>
          <w:u w:val="single"/>
        </w:rPr>
        <w:t xml:space="preserve"> «Русский Серебряный век</w:t>
      </w:r>
      <w:r w:rsidRPr="005053A9">
        <w:rPr>
          <w:rFonts w:ascii="Times New Roman" w:hAnsi="Times New Roman"/>
          <w:sz w:val="24"/>
          <w:szCs w:val="24"/>
          <w:u w:val="single"/>
        </w:rPr>
        <w:t>»</w:t>
      </w:r>
      <w:r w:rsidRPr="005053A9">
        <w:rPr>
          <w:rFonts w:ascii="Times New Roman" w:hAnsi="Times New Roman"/>
          <w:sz w:val="24"/>
          <w:szCs w:val="24"/>
        </w:rPr>
        <w:t>: [90-е гг 19 века-1917г.];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5. </w:t>
      </w:r>
      <w:r w:rsidRPr="005053A9">
        <w:rPr>
          <w:rFonts w:ascii="Times New Roman" w:hAnsi="Times New Roman"/>
          <w:b/>
          <w:sz w:val="24"/>
          <w:szCs w:val="24"/>
        </w:rPr>
        <w:t>Советский период</w:t>
      </w:r>
      <w:r w:rsidRPr="005053A9">
        <w:rPr>
          <w:rFonts w:ascii="Times New Roman" w:hAnsi="Times New Roman"/>
          <w:sz w:val="24"/>
          <w:szCs w:val="24"/>
        </w:rPr>
        <w:t xml:space="preserve"> [1917г. – 1991г.]: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6. </w:t>
      </w:r>
      <w:r w:rsidRPr="005053A9">
        <w:rPr>
          <w:rFonts w:ascii="Times New Roman" w:hAnsi="Times New Roman"/>
          <w:b/>
          <w:sz w:val="24"/>
          <w:szCs w:val="24"/>
        </w:rPr>
        <w:t>Постсоветский период</w:t>
      </w:r>
    </w:p>
    <w:p w:rsidR="00D022B5" w:rsidRPr="005053A9" w:rsidRDefault="00D022B5" w:rsidP="005053A9">
      <w:pPr>
        <w:jc w:val="both"/>
        <w:rPr>
          <w:rFonts w:ascii="Times New Roman" w:hAnsi="Times New Roman"/>
          <w:sz w:val="24"/>
          <w:szCs w:val="24"/>
        </w:rPr>
      </w:pPr>
    </w:p>
    <w:p w:rsidR="00D022B5" w:rsidRPr="00E45CC6" w:rsidRDefault="00D022B5" w:rsidP="00AB52BB">
      <w:pPr>
        <w:jc w:val="center"/>
        <w:rPr>
          <w:rFonts w:ascii="Times New Roman" w:hAnsi="Times New Roman"/>
          <w:b/>
          <w:sz w:val="24"/>
          <w:szCs w:val="24"/>
        </w:rPr>
      </w:pPr>
      <w:r w:rsidRPr="00E45CC6">
        <w:rPr>
          <w:rFonts w:ascii="Times New Roman" w:hAnsi="Times New Roman"/>
          <w:b/>
          <w:sz w:val="24"/>
          <w:szCs w:val="24"/>
        </w:rPr>
        <w:t>ЦИВИЛИЗАЦИЯ</w:t>
      </w:r>
    </w:p>
    <w:p w:rsidR="00D022B5" w:rsidRDefault="00D022B5" w:rsidP="005053A9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«цивилизация» было введено в научный обиход в эпоху европейского Просвещения (18 век, Франция). К началу 19 века сложилось 3 взгляда на цивилизацию: унитарный, стадиальный, локально-исторический.</w:t>
      </w:r>
    </w:p>
    <w:p w:rsidR="00D022B5" w:rsidRDefault="00D022B5" w:rsidP="005053A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Понятие «цивилизации» выявляет общность черт и закономерностей в жизни разных народов, означает поиск единой, универсальной матрицы развития. </w:t>
      </w:r>
      <w:r>
        <w:rPr>
          <w:rFonts w:ascii="Times New Roman" w:hAnsi="Times New Roman"/>
          <w:sz w:val="24"/>
          <w:szCs w:val="24"/>
        </w:rPr>
        <w:t>Цивилизация - социальная организация жизни, совокупность материальных и социальных благ, доставляемых человеку развитием общественного производства. Как целостная система цивилизация включает разные элементы (религиозный, экономический, политический, социальную организацию, систему образования и пр.)</w:t>
      </w:r>
    </w:p>
    <w:p w:rsidR="00D022B5" w:rsidRPr="005053A9" w:rsidRDefault="00D022B5" w:rsidP="005053A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Среди значений:</w:t>
      </w:r>
    </w:p>
    <w:p w:rsidR="00D022B5" w:rsidRPr="005053A9" w:rsidRDefault="00D022B5" w:rsidP="005053A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историческая ступень общественного развития (дикость-варварство-цивилизация); признаки достижения ступени цивилизации: государственность, правовой кодекс, письменность, определенный уровень гуманизма и т.п.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2B5" w:rsidRPr="005053A9" w:rsidRDefault="00D022B5" w:rsidP="005053A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уровень развития материальной и духовной культуры народа;</w:t>
      </w:r>
    </w:p>
    <w:p w:rsidR="00D022B5" w:rsidRPr="005053A9" w:rsidRDefault="00D022B5" w:rsidP="005053A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>целостное масштабное наднациональное сообщество, объединенное общими духовными ценностями и идеалами;</w:t>
      </w:r>
    </w:p>
    <w:p w:rsidR="00D022B5" w:rsidRPr="005053A9" w:rsidRDefault="00D022B5" w:rsidP="005053A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3A9">
        <w:rPr>
          <w:rFonts w:ascii="Times New Roman" w:hAnsi="Times New Roman"/>
          <w:sz w:val="24"/>
          <w:szCs w:val="24"/>
        </w:rPr>
        <w:t xml:space="preserve">цивилизация – </w:t>
      </w:r>
      <w:r w:rsidRPr="005053A9">
        <w:rPr>
          <w:rFonts w:ascii="Times New Roman" w:hAnsi="Times New Roman"/>
          <w:sz w:val="24"/>
          <w:szCs w:val="24"/>
          <w:lang w:val="en-US"/>
        </w:rPr>
        <w:t>alter</w:t>
      </w:r>
      <w:r w:rsidRPr="005053A9">
        <w:rPr>
          <w:rFonts w:ascii="Times New Roman" w:hAnsi="Times New Roman"/>
          <w:sz w:val="24"/>
          <w:szCs w:val="24"/>
        </w:rPr>
        <w:t xml:space="preserve"> </w:t>
      </w:r>
      <w:r w:rsidRPr="005053A9">
        <w:rPr>
          <w:rFonts w:ascii="Times New Roman" w:hAnsi="Times New Roman"/>
          <w:sz w:val="24"/>
          <w:szCs w:val="24"/>
          <w:lang w:val="en-US"/>
        </w:rPr>
        <w:t>ego</w:t>
      </w:r>
      <w:r w:rsidRPr="005053A9">
        <w:rPr>
          <w:rFonts w:ascii="Times New Roman" w:hAnsi="Times New Roman"/>
          <w:sz w:val="24"/>
          <w:szCs w:val="24"/>
        </w:rPr>
        <w:t xml:space="preserve"> культуры</w:t>
      </w:r>
      <w:r>
        <w:rPr>
          <w:rFonts w:ascii="Times New Roman" w:hAnsi="Times New Roman"/>
          <w:sz w:val="24"/>
          <w:szCs w:val="24"/>
        </w:rPr>
        <w:t xml:space="preserve"> (концепция О.Шпенглера, Н.Бердяева и др.)</w:t>
      </w:r>
      <w:r w:rsidRPr="005053A9">
        <w:rPr>
          <w:rFonts w:ascii="Times New Roman" w:hAnsi="Times New Roman"/>
          <w:sz w:val="24"/>
          <w:szCs w:val="24"/>
        </w:rPr>
        <w:t xml:space="preserve">, противостоит ей как  внешнее-внутреннему, материально-техническое - духовному, всеобщее – индивидуальному, «тело» - «душе». Развитие цивилизации губительно для культуры. </w:t>
      </w:r>
      <w:r w:rsidRPr="005053A9">
        <w:rPr>
          <w:rFonts w:ascii="Times New Roman" w:hAnsi="Times New Roman"/>
          <w:i/>
          <w:sz w:val="24"/>
          <w:szCs w:val="24"/>
        </w:rPr>
        <w:t>Ценностные установки культуры</w:t>
      </w:r>
      <w:r w:rsidRPr="005053A9">
        <w:rPr>
          <w:rFonts w:ascii="Times New Roman" w:hAnsi="Times New Roman"/>
          <w:sz w:val="24"/>
          <w:szCs w:val="24"/>
        </w:rPr>
        <w:t>: духовность, личность, творчество, уникальность. Ц</w:t>
      </w:r>
      <w:r w:rsidRPr="005053A9">
        <w:rPr>
          <w:rFonts w:ascii="Times New Roman" w:hAnsi="Times New Roman"/>
          <w:i/>
          <w:sz w:val="24"/>
          <w:szCs w:val="24"/>
        </w:rPr>
        <w:t>енностные установки цивилизации</w:t>
      </w:r>
      <w:r w:rsidRPr="005053A9">
        <w:rPr>
          <w:rFonts w:ascii="Times New Roman" w:hAnsi="Times New Roman"/>
          <w:sz w:val="24"/>
          <w:szCs w:val="24"/>
        </w:rPr>
        <w:t xml:space="preserve"> – прогресс, рационализм, комфорт, польза, высокий жизненный стандарт, гражданские свободы. </w:t>
      </w:r>
    </w:p>
    <w:p w:rsidR="00D022B5" w:rsidRDefault="00D022B5" w:rsidP="00F52C3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Т.о., если культура характеризует меру развития человека, то цивилизация характеризует общественные условия этого развития, социальное бытие культуры. Цивилизация выражает нечто общее, рациональное, стабильное; представляет собой систему отношений, закрепленных в праве, традициях, способах делового и бытового поведения. Цивилизация не совпадает с социально-экономической формацией (феодальной, капиталистической и пр.), поскольку реализует как собственную преемственность во Времени и Пространстве, так и связь с другими цивилизациями.</w:t>
      </w:r>
    </w:p>
    <w:p w:rsidR="00D022B5" w:rsidRPr="005053A9" w:rsidRDefault="00D022B5" w:rsidP="006A7FDB">
      <w:pPr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ТИПОЛОГИЯ ЦИВИЛИЗАЦИЙ</w:t>
      </w:r>
    </w:p>
    <w:p w:rsidR="00D022B5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историческом аспекте выделяют следующие этапы-цивилизации: аграрная, индустриальная, постиндустриальная-информационная.</w:t>
      </w:r>
    </w:p>
    <w:p w:rsidR="00D022B5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вопрос: сколько в мире существует цивилизаций и как их можно определить, до сих пор нет единого мнения.</w:t>
      </w:r>
    </w:p>
    <w:p w:rsidR="00D022B5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конце 19 века русский ученый </w:t>
      </w:r>
      <w:r w:rsidRPr="00A04302">
        <w:rPr>
          <w:rFonts w:ascii="Times New Roman" w:hAnsi="Times New Roman"/>
          <w:b/>
          <w:sz w:val="24"/>
          <w:szCs w:val="24"/>
        </w:rPr>
        <w:t>Н.Данилевский</w:t>
      </w:r>
      <w:r>
        <w:rPr>
          <w:rFonts w:ascii="Times New Roman" w:hAnsi="Times New Roman"/>
          <w:sz w:val="24"/>
          <w:szCs w:val="24"/>
        </w:rPr>
        <w:t xml:space="preserve"> выделил 4 типа цивилизаций:</w:t>
      </w:r>
    </w:p>
    <w:p w:rsidR="00D022B5" w:rsidRDefault="00D022B5" w:rsidP="006A7FDB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первичные, подготовительные (Древний Мир);</w:t>
      </w:r>
    </w:p>
    <w:p w:rsidR="00D022B5" w:rsidRDefault="00D022B5" w:rsidP="006A7FDB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одноосновные, представленные прежде всего одной стороной культурной деятельности (например, еврейская – религиозной идеей, греческая – искусством, римская – политикой);</w:t>
      </w:r>
    </w:p>
    <w:p w:rsidR="00D022B5" w:rsidRDefault="00D022B5" w:rsidP="006A7FDB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двухосновные (например, романо-германская цивилизация с доминированием науки и экономики)</w:t>
      </w:r>
    </w:p>
    <w:p w:rsidR="00D022B5" w:rsidRDefault="00D022B5" w:rsidP="006A7FDB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четырехосновные, еще не проявившиеся в полной мере. Здесь им отмечаются 4 культурные формы: религиозная сторона, политическая справедливость и свобода, наука и искусство). Таковой, по его мнению, должна стать Россия.</w:t>
      </w:r>
    </w:p>
    <w:p w:rsidR="00D022B5" w:rsidRDefault="00D022B5" w:rsidP="006A7FDB">
      <w:pPr>
        <w:jc w:val="both"/>
        <w:rPr>
          <w:rFonts w:ascii="Times New Roman" w:hAnsi="Times New Roman"/>
          <w:sz w:val="24"/>
          <w:szCs w:val="24"/>
        </w:rPr>
      </w:pPr>
    </w:p>
    <w:p w:rsidR="00D022B5" w:rsidRPr="006A7FDB" w:rsidRDefault="00D022B5" w:rsidP="00A0430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04302">
        <w:rPr>
          <w:rFonts w:ascii="Times New Roman" w:hAnsi="Times New Roman"/>
          <w:b/>
          <w:sz w:val="24"/>
          <w:szCs w:val="24"/>
        </w:rPr>
        <w:t>О.Шпенглер в работе «Закат Европы»</w:t>
      </w:r>
      <w:r>
        <w:rPr>
          <w:rFonts w:ascii="Times New Roman" w:hAnsi="Times New Roman"/>
          <w:sz w:val="24"/>
          <w:szCs w:val="24"/>
        </w:rPr>
        <w:t xml:space="preserve"> (1914 г.)назвал 8 исторических типов цивилизации: египетская, индийская, вавилонская, китайская, греко-римская, майя, магическая (византийско-арабская), фаустовская  (западноевропейская). 9-я, по его мнению, только зарождается. Речь шла, как не удивительно, о «русско-сибирской» цивилизации!?</w:t>
      </w:r>
    </w:p>
    <w:p w:rsidR="00D022B5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04302">
        <w:rPr>
          <w:rFonts w:ascii="Times New Roman" w:hAnsi="Times New Roman"/>
          <w:b/>
          <w:sz w:val="24"/>
          <w:szCs w:val="24"/>
        </w:rPr>
        <w:t>А.Тойнби</w:t>
      </w:r>
      <w:r>
        <w:rPr>
          <w:rFonts w:ascii="Times New Roman" w:hAnsi="Times New Roman"/>
          <w:sz w:val="24"/>
          <w:szCs w:val="24"/>
        </w:rPr>
        <w:t xml:space="preserve"> назвал 21 цивилизацию, из них ныне существующие – 8: западная, византийско-ортодоксальная !?, русская, арабская, индийская, дальневосточная!?, китайская, японо-корейская.</w:t>
      </w:r>
    </w:p>
    <w:p w:rsidR="00D022B5" w:rsidRDefault="00D022B5" w:rsidP="005053A9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04302">
        <w:rPr>
          <w:rFonts w:ascii="Times New Roman" w:hAnsi="Times New Roman"/>
          <w:b/>
          <w:sz w:val="24"/>
          <w:szCs w:val="24"/>
        </w:rPr>
        <w:t>Американский социолог С.Хантингтон</w:t>
      </w:r>
      <w:r w:rsidRPr="005053A9">
        <w:rPr>
          <w:rFonts w:ascii="Times New Roman" w:hAnsi="Times New Roman"/>
          <w:sz w:val="24"/>
          <w:szCs w:val="24"/>
        </w:rPr>
        <w:t xml:space="preserve"> выделил 8 типов цивилизаций в современном мире: </w:t>
      </w:r>
      <w:r w:rsidRPr="005053A9">
        <w:rPr>
          <w:rFonts w:ascii="Times New Roman" w:hAnsi="Times New Roman"/>
          <w:i/>
          <w:sz w:val="24"/>
          <w:szCs w:val="24"/>
        </w:rPr>
        <w:t>западная</w:t>
      </w:r>
      <w:r w:rsidRPr="005053A9">
        <w:rPr>
          <w:rFonts w:ascii="Times New Roman" w:hAnsi="Times New Roman"/>
          <w:sz w:val="24"/>
          <w:szCs w:val="24"/>
        </w:rPr>
        <w:t xml:space="preserve"> (европейская</w:t>
      </w:r>
      <w:r>
        <w:rPr>
          <w:rFonts w:ascii="Times New Roman" w:hAnsi="Times New Roman"/>
          <w:sz w:val="24"/>
          <w:szCs w:val="24"/>
        </w:rPr>
        <w:t>)</w:t>
      </w:r>
      <w:r w:rsidRPr="005053A9">
        <w:rPr>
          <w:rFonts w:ascii="Times New Roman" w:hAnsi="Times New Roman"/>
          <w:sz w:val="24"/>
          <w:szCs w:val="24"/>
        </w:rPr>
        <w:t xml:space="preserve">, </w:t>
      </w:r>
      <w:r w:rsidRPr="00453608">
        <w:rPr>
          <w:rFonts w:ascii="Times New Roman" w:hAnsi="Times New Roman"/>
          <w:i/>
          <w:sz w:val="24"/>
          <w:szCs w:val="24"/>
        </w:rPr>
        <w:t>конфуцианская</w:t>
      </w:r>
      <w:r w:rsidRPr="005053A9">
        <w:rPr>
          <w:rFonts w:ascii="Times New Roman" w:hAnsi="Times New Roman"/>
          <w:sz w:val="24"/>
          <w:szCs w:val="24"/>
        </w:rPr>
        <w:t xml:space="preserve"> (китайская), </w:t>
      </w:r>
      <w:r w:rsidRPr="005053A9">
        <w:rPr>
          <w:rFonts w:ascii="Times New Roman" w:hAnsi="Times New Roman"/>
          <w:i/>
          <w:sz w:val="24"/>
          <w:szCs w:val="24"/>
        </w:rPr>
        <w:t>японская, исламская, латиноамериканская</w:t>
      </w:r>
      <w:r w:rsidRPr="005053A9">
        <w:rPr>
          <w:rFonts w:ascii="Times New Roman" w:hAnsi="Times New Roman"/>
          <w:sz w:val="24"/>
          <w:szCs w:val="24"/>
        </w:rPr>
        <w:t xml:space="preserve">, </w:t>
      </w:r>
      <w:r w:rsidRPr="00453608">
        <w:rPr>
          <w:rFonts w:ascii="Times New Roman" w:hAnsi="Times New Roman"/>
          <w:i/>
          <w:sz w:val="24"/>
          <w:szCs w:val="24"/>
        </w:rPr>
        <w:t>африканская</w:t>
      </w:r>
      <w:r w:rsidRPr="005053A9">
        <w:rPr>
          <w:rFonts w:ascii="Times New Roman" w:hAnsi="Times New Roman"/>
          <w:sz w:val="24"/>
          <w:szCs w:val="24"/>
        </w:rPr>
        <w:t xml:space="preserve"> и </w:t>
      </w:r>
      <w:r w:rsidRPr="005053A9">
        <w:rPr>
          <w:rFonts w:ascii="Times New Roman" w:hAnsi="Times New Roman"/>
          <w:i/>
          <w:sz w:val="24"/>
          <w:szCs w:val="24"/>
        </w:rPr>
        <w:t>православно-славянская.</w:t>
      </w:r>
    </w:p>
    <w:p w:rsidR="00D022B5" w:rsidRPr="00BD563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Кроме того, нередко выделяют т.н. </w:t>
      </w:r>
      <w:r w:rsidRPr="00BD5639">
        <w:rPr>
          <w:rFonts w:ascii="Times New Roman" w:hAnsi="Times New Roman"/>
          <w:i/>
          <w:sz w:val="24"/>
          <w:szCs w:val="24"/>
        </w:rPr>
        <w:t>мировые цивилизации</w:t>
      </w:r>
      <w:r>
        <w:rPr>
          <w:rFonts w:ascii="Times New Roman" w:hAnsi="Times New Roman"/>
          <w:sz w:val="24"/>
          <w:szCs w:val="24"/>
        </w:rPr>
        <w:t xml:space="preserve">, связанные прежде всего с распространением мировых религий (христианства, буддизма, ислама), </w:t>
      </w:r>
      <w:r w:rsidRPr="00BD5639">
        <w:rPr>
          <w:rFonts w:ascii="Times New Roman" w:hAnsi="Times New Roman"/>
          <w:i/>
          <w:sz w:val="24"/>
          <w:szCs w:val="24"/>
        </w:rPr>
        <w:t xml:space="preserve">региональные </w:t>
      </w:r>
      <w:r>
        <w:rPr>
          <w:rFonts w:ascii="Times New Roman" w:hAnsi="Times New Roman"/>
          <w:sz w:val="24"/>
          <w:szCs w:val="24"/>
        </w:rPr>
        <w:t xml:space="preserve">– синтетические, определяемые замкнутостью географического региона и его локализацией (латиноамериканская, дальневосточная). Используют также понятие </w:t>
      </w:r>
      <w:r w:rsidRPr="00BD5639">
        <w:rPr>
          <w:rFonts w:ascii="Times New Roman" w:hAnsi="Times New Roman"/>
          <w:i/>
          <w:sz w:val="24"/>
          <w:szCs w:val="24"/>
        </w:rPr>
        <w:t>«глобальной цивилизации»</w:t>
      </w:r>
      <w:r>
        <w:rPr>
          <w:rFonts w:ascii="Times New Roman" w:hAnsi="Times New Roman"/>
          <w:sz w:val="24"/>
          <w:szCs w:val="24"/>
        </w:rPr>
        <w:t>, характерной для современного этапа и характеризующейся возрастающей целостностью мирового сообщества.</w:t>
      </w:r>
    </w:p>
    <w:p w:rsidR="00D022B5" w:rsidRPr="000D6E00" w:rsidRDefault="00D022B5" w:rsidP="00BD5639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0D6E00">
        <w:rPr>
          <w:rFonts w:ascii="Times New Roman" w:hAnsi="Times New Roman"/>
          <w:b/>
          <w:sz w:val="24"/>
          <w:szCs w:val="24"/>
        </w:rPr>
        <w:t>ВОСТОК и ЗАПАД как 2 разные культурные программы:</w:t>
      </w:r>
    </w:p>
    <w:p w:rsidR="00D022B5" w:rsidRPr="005053A9" w:rsidRDefault="00D022B5" w:rsidP="005053A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022B5" w:rsidRPr="00FF1934" w:rsidTr="005053A9">
        <w:tc>
          <w:tcPr>
            <w:tcW w:w="4785" w:type="dxa"/>
          </w:tcPr>
          <w:p w:rsidR="00D022B5" w:rsidRPr="00FF1934" w:rsidRDefault="00D022B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1934">
              <w:rPr>
                <w:rFonts w:ascii="Times New Roman" w:hAnsi="Times New Roman"/>
                <w:b/>
                <w:sz w:val="20"/>
                <w:szCs w:val="20"/>
              </w:rPr>
              <w:t>ЗАПАД (Античность, европейская)</w:t>
            </w:r>
          </w:p>
        </w:tc>
        <w:tc>
          <w:tcPr>
            <w:tcW w:w="4786" w:type="dxa"/>
          </w:tcPr>
          <w:p w:rsidR="00D022B5" w:rsidRPr="00FF1934" w:rsidRDefault="00D022B5" w:rsidP="005678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1934">
              <w:rPr>
                <w:rFonts w:ascii="Times New Roman" w:hAnsi="Times New Roman"/>
                <w:b/>
                <w:sz w:val="20"/>
                <w:szCs w:val="20"/>
              </w:rPr>
              <w:t>ВОСТОК (Древняя Месопотамия, Древний Египет, Др.Китай, Др.Индия)</w:t>
            </w:r>
          </w:p>
        </w:tc>
      </w:tr>
      <w:tr w:rsidR="00D022B5" w:rsidRPr="00FF1934" w:rsidTr="005053A9">
        <w:tc>
          <w:tcPr>
            <w:tcW w:w="4785" w:type="dxa"/>
          </w:tcPr>
          <w:p w:rsidR="00D022B5" w:rsidRPr="00FF1934" w:rsidRDefault="00D022B5" w:rsidP="00456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>«Экстравертность» (открытость) культуры.</w:t>
            </w:r>
          </w:p>
          <w:p w:rsidR="00D022B5" w:rsidRPr="00FF1934" w:rsidRDefault="00D022B5" w:rsidP="00456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Развитие качественными, прогрессивными рывками вперед </w:t>
            </w:r>
          </w:p>
          <w:p w:rsidR="00D022B5" w:rsidRPr="00FF1934" w:rsidRDefault="00D022B5" w:rsidP="00456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>Антропоцентризм. Человек – покоритель Природы. Природа - Материал</w:t>
            </w:r>
          </w:p>
          <w:p w:rsidR="00D022B5" w:rsidRPr="00FF1934" w:rsidRDefault="00D022B5" w:rsidP="00456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 Конфликт отцов и детей (периодическая переоценка культурных ценностей). Индивидуализм.</w:t>
            </w:r>
          </w:p>
          <w:p w:rsidR="00D022B5" w:rsidRPr="00FF1934" w:rsidRDefault="00D022B5" w:rsidP="00456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22B5" w:rsidRPr="00FF1934" w:rsidRDefault="00D022B5" w:rsidP="00456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22B5" w:rsidRPr="00FF1934" w:rsidRDefault="00D022B5" w:rsidP="00456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Устремленность в будущее </w:t>
            </w:r>
          </w:p>
          <w:p w:rsidR="00D022B5" w:rsidRPr="00FF1934" w:rsidRDefault="00D022B5" w:rsidP="00456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Знание – общественная сила. Эвристика.  Рационализм. Логика. </w:t>
            </w:r>
          </w:p>
          <w:p w:rsidR="00D022B5" w:rsidRPr="00FF1934" w:rsidRDefault="00D022B5" w:rsidP="008360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Социальная активность. «Горизонтальные» социальные связи. </w:t>
            </w:r>
          </w:p>
          <w:p w:rsidR="00D022B5" w:rsidRPr="00FF1934" w:rsidRDefault="00D022B5" w:rsidP="00456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22B5" w:rsidRPr="00FF1934" w:rsidRDefault="00D022B5" w:rsidP="008360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Путь к демократическим формам правления. Власть как договор. Право как регулятор социальной жизни. </w:t>
            </w:r>
          </w:p>
          <w:p w:rsidR="00D022B5" w:rsidRPr="00FF1934" w:rsidRDefault="00D022B5" w:rsidP="008360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>Господство частной собственности.</w:t>
            </w:r>
          </w:p>
          <w:p w:rsidR="00D022B5" w:rsidRPr="00FF1934" w:rsidRDefault="00D022B5" w:rsidP="008360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Постоянная стилистическая инновационность. </w:t>
            </w:r>
          </w:p>
        </w:tc>
        <w:tc>
          <w:tcPr>
            <w:tcW w:w="4786" w:type="dxa"/>
          </w:tcPr>
          <w:p w:rsidR="00D022B5" w:rsidRPr="00FF1934" w:rsidRDefault="00D022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«Интровертность» (закрытость) культуры. </w:t>
            </w:r>
          </w:p>
          <w:p w:rsidR="00D022B5" w:rsidRPr="00FF1934" w:rsidRDefault="00D022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>Застойность, инерционность исторического развития.</w:t>
            </w:r>
          </w:p>
          <w:p w:rsidR="00D022B5" w:rsidRPr="00FF1934" w:rsidRDefault="00D022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>Человек – часть Природы. Природа-Мать, поиск духовной гармонии с Космосом. «Принимать мир таким, каков он есть». Фатализм.</w:t>
            </w:r>
          </w:p>
          <w:p w:rsidR="00D022B5" w:rsidRPr="00FF1934" w:rsidRDefault="00D022B5" w:rsidP="00E614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>Социоцентризм. «Вертикальные» социальные связи. Социальная неконфликтность. Принцип терпимости и послушания. Роль общины.</w:t>
            </w:r>
          </w:p>
          <w:p w:rsidR="00D022B5" w:rsidRPr="00FF1934" w:rsidRDefault="00D022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Устремленность в прошлое. </w:t>
            </w:r>
          </w:p>
          <w:p w:rsidR="00D022B5" w:rsidRPr="00FF1934" w:rsidRDefault="00D022B5" w:rsidP="00E614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Мистика. Знание – тайна. Образно-символическое мышление. </w:t>
            </w:r>
          </w:p>
          <w:p w:rsidR="00D022B5" w:rsidRPr="00FF1934" w:rsidRDefault="00D022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Социальная пассивность. «Вертикальные» социальные связи. </w:t>
            </w:r>
          </w:p>
          <w:p w:rsidR="00D022B5" w:rsidRPr="00FF1934" w:rsidRDefault="00D022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22B5" w:rsidRPr="00FF1934" w:rsidRDefault="00D022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22B5" w:rsidRPr="00FF1934" w:rsidRDefault="00D022B5" w:rsidP="00E614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>Деспотия. Властецентризм. Господство корпоративных и государственных форм собственности</w:t>
            </w:r>
          </w:p>
          <w:p w:rsidR="00D022B5" w:rsidRPr="00FF1934" w:rsidRDefault="00D022B5" w:rsidP="00E614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934">
              <w:rPr>
                <w:rFonts w:ascii="Times New Roman" w:hAnsi="Times New Roman"/>
                <w:sz w:val="20"/>
                <w:szCs w:val="20"/>
              </w:rPr>
              <w:t>Традиционализм</w:t>
            </w:r>
          </w:p>
        </w:tc>
      </w:tr>
    </w:tbl>
    <w:p w:rsidR="00D022B5" w:rsidRPr="00E6147A" w:rsidRDefault="00D022B5">
      <w:pPr>
        <w:rPr>
          <w:rFonts w:ascii="Times New Roman" w:hAnsi="Times New Roman"/>
          <w:sz w:val="20"/>
          <w:szCs w:val="20"/>
        </w:rPr>
      </w:pPr>
    </w:p>
    <w:sectPr w:rsidR="00D022B5" w:rsidRPr="00E6147A" w:rsidSect="00163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1D5D3BC4"/>
    <w:multiLevelType w:val="hybridMultilevel"/>
    <w:tmpl w:val="B91AC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4B6FB3"/>
    <w:multiLevelType w:val="hybridMultilevel"/>
    <w:tmpl w:val="ED323C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8026A"/>
    <w:multiLevelType w:val="hybridMultilevel"/>
    <w:tmpl w:val="6EECA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627270"/>
    <w:multiLevelType w:val="hybridMultilevel"/>
    <w:tmpl w:val="2AA8D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67D12CB"/>
    <w:multiLevelType w:val="hybridMultilevel"/>
    <w:tmpl w:val="DCB22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6A2FF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9A7C02"/>
    <w:multiLevelType w:val="hybridMultilevel"/>
    <w:tmpl w:val="571647B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C2648D2"/>
    <w:multiLevelType w:val="hybridMultilevel"/>
    <w:tmpl w:val="A8B49C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D93B0F"/>
    <w:multiLevelType w:val="hybridMultilevel"/>
    <w:tmpl w:val="E3A00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3A9"/>
    <w:rsid w:val="0000141C"/>
    <w:rsid w:val="00006CBB"/>
    <w:rsid w:val="000B305A"/>
    <w:rsid w:val="000D6E00"/>
    <w:rsid w:val="00105916"/>
    <w:rsid w:val="001638B3"/>
    <w:rsid w:val="00184DA8"/>
    <w:rsid w:val="001C4DE4"/>
    <w:rsid w:val="002113F9"/>
    <w:rsid w:val="00211706"/>
    <w:rsid w:val="002534D9"/>
    <w:rsid w:val="002E3CBC"/>
    <w:rsid w:val="00316B3C"/>
    <w:rsid w:val="00397B1E"/>
    <w:rsid w:val="003F65E6"/>
    <w:rsid w:val="00453608"/>
    <w:rsid w:val="004564CB"/>
    <w:rsid w:val="004C3B72"/>
    <w:rsid w:val="005053A9"/>
    <w:rsid w:val="00567843"/>
    <w:rsid w:val="00584AA9"/>
    <w:rsid w:val="005A6EAB"/>
    <w:rsid w:val="00601EE2"/>
    <w:rsid w:val="0063218C"/>
    <w:rsid w:val="006A7FDB"/>
    <w:rsid w:val="006E32D1"/>
    <w:rsid w:val="00763B9F"/>
    <w:rsid w:val="007A1B25"/>
    <w:rsid w:val="007A353D"/>
    <w:rsid w:val="007D7D36"/>
    <w:rsid w:val="007E088A"/>
    <w:rsid w:val="008360ED"/>
    <w:rsid w:val="0088279D"/>
    <w:rsid w:val="0099001D"/>
    <w:rsid w:val="00A04302"/>
    <w:rsid w:val="00A128B5"/>
    <w:rsid w:val="00A25E4D"/>
    <w:rsid w:val="00AB52BB"/>
    <w:rsid w:val="00AD7ACB"/>
    <w:rsid w:val="00B96D20"/>
    <w:rsid w:val="00BD5639"/>
    <w:rsid w:val="00BE16EA"/>
    <w:rsid w:val="00D022B5"/>
    <w:rsid w:val="00D32FFC"/>
    <w:rsid w:val="00D63CAE"/>
    <w:rsid w:val="00DB7B41"/>
    <w:rsid w:val="00E001B2"/>
    <w:rsid w:val="00E45CC6"/>
    <w:rsid w:val="00E6147A"/>
    <w:rsid w:val="00F17C46"/>
    <w:rsid w:val="00F52C3D"/>
    <w:rsid w:val="00F969D0"/>
    <w:rsid w:val="00FF1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B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25E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66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</TotalTime>
  <Pages>11</Pages>
  <Words>3794</Words>
  <Characters>21627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Armani</dc:creator>
  <cp:keywords/>
  <dc:description/>
  <cp:lastModifiedBy>FuckYouBill</cp:lastModifiedBy>
  <cp:revision>28</cp:revision>
  <dcterms:created xsi:type="dcterms:W3CDTF">2016-02-03T14:32:00Z</dcterms:created>
  <dcterms:modified xsi:type="dcterms:W3CDTF">2017-05-22T20:04:00Z</dcterms:modified>
</cp:coreProperties>
</file>